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0FC" w:rsidRPr="00CD20FC" w:rsidRDefault="00CD20FC" w:rsidP="00CD20F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D20FC">
        <w:rPr>
          <w:rFonts w:ascii="Times New Roman" w:hAnsi="Times New Roman" w:cs="Times New Roman"/>
          <w:b/>
          <w:sz w:val="72"/>
          <w:szCs w:val="72"/>
        </w:rPr>
        <w:t xml:space="preserve">8. </w:t>
      </w:r>
      <w:proofErr w:type="spellStart"/>
      <w:r w:rsidRPr="00CD20FC">
        <w:rPr>
          <w:rFonts w:ascii="Times New Roman" w:hAnsi="Times New Roman" w:cs="Times New Roman"/>
          <w:b/>
          <w:sz w:val="72"/>
          <w:szCs w:val="72"/>
        </w:rPr>
        <w:t>rujna</w:t>
      </w:r>
      <w:proofErr w:type="spellEnd"/>
    </w:p>
    <w:p w:rsidR="00CD20FC" w:rsidRPr="00CD20FC" w:rsidRDefault="00CD20FC" w:rsidP="00CD20F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CD20FC">
        <w:rPr>
          <w:rFonts w:ascii="Times New Roman" w:hAnsi="Times New Roman" w:cs="Times New Roman"/>
          <w:b/>
          <w:sz w:val="72"/>
          <w:szCs w:val="72"/>
        </w:rPr>
        <w:t>Međunarodni</w:t>
      </w:r>
      <w:proofErr w:type="spellEnd"/>
      <w:r w:rsidRPr="00CD20FC">
        <w:rPr>
          <w:rFonts w:ascii="Times New Roman" w:hAnsi="Times New Roman" w:cs="Times New Roman"/>
          <w:b/>
          <w:sz w:val="72"/>
          <w:szCs w:val="72"/>
        </w:rPr>
        <w:t xml:space="preserve"> dan </w:t>
      </w:r>
      <w:proofErr w:type="spellStart"/>
      <w:r w:rsidRPr="00CD20FC">
        <w:rPr>
          <w:rFonts w:ascii="Times New Roman" w:hAnsi="Times New Roman" w:cs="Times New Roman"/>
          <w:b/>
          <w:sz w:val="72"/>
          <w:szCs w:val="72"/>
        </w:rPr>
        <w:t>pismenosti</w:t>
      </w:r>
      <w:bookmarkStart w:id="0" w:name="_GoBack"/>
      <w:bookmarkEnd w:id="0"/>
      <w:proofErr w:type="spellEnd"/>
    </w:p>
    <w:p w:rsidR="00CD20FC" w:rsidRDefault="00CD20FC"/>
    <w:p w:rsidR="009B5417" w:rsidRDefault="00CD20FC">
      <w:r>
        <w:rPr>
          <w:noProof/>
        </w:rPr>
        <w:drawing>
          <wp:inline distT="0" distB="0" distL="0" distR="0" wp14:anchorId="2E06B485" wp14:editId="2B4FAAF5">
            <wp:extent cx="6086475" cy="3275257"/>
            <wp:effectExtent l="0" t="0" r="0" b="1905"/>
            <wp:docPr id="1" name="Slika 1" descr="https://siscia.hr/wp-content/uploads/2019/09/addettosegret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scia.hr/wp-content/uploads/2019/09/addettosegreteri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238" cy="329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0FC" w:rsidRDefault="00CD20FC"/>
    <w:p w:rsidR="00CD20FC" w:rsidRPr="00CD20FC" w:rsidRDefault="00CD20FC" w:rsidP="00CD20FC">
      <w:pPr>
        <w:pStyle w:val="StandardWeb"/>
        <w:shd w:val="clear" w:color="auto" w:fill="FFFFFF"/>
        <w:spacing w:before="0" w:beforeAutospacing="0" w:after="390" w:afterAutospacing="0"/>
        <w:rPr>
          <w:color w:val="222222"/>
          <w:sz w:val="40"/>
          <w:szCs w:val="40"/>
        </w:rPr>
      </w:pPr>
      <w:proofErr w:type="spellStart"/>
      <w:r w:rsidRPr="00CD20FC">
        <w:rPr>
          <w:b/>
          <w:color w:val="222222"/>
          <w:sz w:val="40"/>
          <w:szCs w:val="40"/>
        </w:rPr>
        <w:t>Međunarodni</w:t>
      </w:r>
      <w:proofErr w:type="spellEnd"/>
      <w:r w:rsidRPr="00CD20FC">
        <w:rPr>
          <w:b/>
          <w:color w:val="222222"/>
          <w:sz w:val="40"/>
          <w:szCs w:val="40"/>
        </w:rPr>
        <w:t xml:space="preserve"> dan </w:t>
      </w:r>
      <w:proofErr w:type="spellStart"/>
      <w:r w:rsidRPr="00CD20FC">
        <w:rPr>
          <w:b/>
          <w:color w:val="222222"/>
          <w:sz w:val="40"/>
          <w:szCs w:val="40"/>
        </w:rPr>
        <w:t>pismenosti</w:t>
      </w:r>
      <w:proofErr w:type="spellEnd"/>
      <w:r w:rsidRPr="00CD20FC">
        <w:rPr>
          <w:color w:val="222222"/>
          <w:sz w:val="40"/>
          <w:szCs w:val="40"/>
        </w:rPr>
        <w:t xml:space="preserve"> </w:t>
      </w:r>
      <w:proofErr w:type="spellStart"/>
      <w:r w:rsidRPr="00CD20FC">
        <w:rPr>
          <w:color w:val="222222"/>
          <w:sz w:val="40"/>
          <w:szCs w:val="40"/>
        </w:rPr>
        <w:t>obilježava</w:t>
      </w:r>
      <w:proofErr w:type="spellEnd"/>
      <w:r w:rsidRPr="00CD20FC">
        <w:rPr>
          <w:color w:val="222222"/>
          <w:sz w:val="40"/>
          <w:szCs w:val="40"/>
        </w:rPr>
        <w:t xml:space="preserve"> se </w:t>
      </w:r>
      <w:proofErr w:type="spellStart"/>
      <w:r w:rsidRPr="00CD20FC">
        <w:rPr>
          <w:color w:val="222222"/>
          <w:sz w:val="40"/>
          <w:szCs w:val="40"/>
        </w:rPr>
        <w:t>svake</w:t>
      </w:r>
      <w:proofErr w:type="spellEnd"/>
      <w:r w:rsidRPr="00CD20FC">
        <w:rPr>
          <w:color w:val="222222"/>
          <w:sz w:val="40"/>
          <w:szCs w:val="40"/>
        </w:rPr>
        <w:t xml:space="preserve"> </w:t>
      </w:r>
      <w:proofErr w:type="spellStart"/>
      <w:proofErr w:type="gramStart"/>
      <w:r w:rsidRPr="00CD20FC">
        <w:rPr>
          <w:color w:val="222222"/>
          <w:sz w:val="40"/>
          <w:szCs w:val="40"/>
        </w:rPr>
        <w:t>godine</w:t>
      </w:r>
      <w:proofErr w:type="spellEnd"/>
      <w:r w:rsidRPr="00CD20FC">
        <w:rPr>
          <w:color w:val="222222"/>
          <w:sz w:val="40"/>
          <w:szCs w:val="40"/>
        </w:rPr>
        <w:t xml:space="preserve"> </w:t>
      </w:r>
      <w:r w:rsidRPr="00CD20FC">
        <w:rPr>
          <w:b/>
          <w:color w:val="222222"/>
          <w:sz w:val="40"/>
          <w:szCs w:val="40"/>
        </w:rPr>
        <w:t xml:space="preserve"> 8</w:t>
      </w:r>
      <w:proofErr w:type="gramEnd"/>
      <w:r w:rsidRPr="00CD20FC">
        <w:rPr>
          <w:b/>
          <w:color w:val="222222"/>
          <w:sz w:val="40"/>
          <w:szCs w:val="40"/>
        </w:rPr>
        <w:t xml:space="preserve">.rujna </w:t>
      </w:r>
      <w:r w:rsidRPr="00CD20FC">
        <w:rPr>
          <w:color w:val="222222"/>
          <w:sz w:val="40"/>
          <w:szCs w:val="40"/>
        </w:rPr>
        <w:t xml:space="preserve">da bi se </w:t>
      </w:r>
      <w:proofErr w:type="spellStart"/>
      <w:r w:rsidRPr="00CD20FC">
        <w:rPr>
          <w:color w:val="222222"/>
          <w:sz w:val="40"/>
          <w:szCs w:val="40"/>
        </w:rPr>
        <w:t>upozorilo</w:t>
      </w:r>
      <w:proofErr w:type="spellEnd"/>
      <w:r w:rsidRPr="00CD20FC">
        <w:rPr>
          <w:color w:val="222222"/>
          <w:sz w:val="40"/>
          <w:szCs w:val="40"/>
        </w:rPr>
        <w:t xml:space="preserve"> </w:t>
      </w:r>
      <w:proofErr w:type="spellStart"/>
      <w:r w:rsidRPr="00CD20FC">
        <w:rPr>
          <w:color w:val="222222"/>
          <w:sz w:val="40"/>
          <w:szCs w:val="40"/>
        </w:rPr>
        <w:t>na</w:t>
      </w:r>
      <w:proofErr w:type="spellEnd"/>
      <w:r w:rsidRPr="00CD20FC">
        <w:rPr>
          <w:color w:val="222222"/>
          <w:sz w:val="40"/>
          <w:szCs w:val="40"/>
        </w:rPr>
        <w:t xml:space="preserve"> problem </w:t>
      </w:r>
      <w:proofErr w:type="spellStart"/>
      <w:r w:rsidRPr="00CD20FC">
        <w:rPr>
          <w:color w:val="222222"/>
          <w:sz w:val="40"/>
          <w:szCs w:val="40"/>
        </w:rPr>
        <w:t>nepismenosti</w:t>
      </w:r>
      <w:proofErr w:type="spellEnd"/>
      <w:r w:rsidRPr="00CD20FC">
        <w:rPr>
          <w:color w:val="222222"/>
          <w:sz w:val="40"/>
          <w:szCs w:val="40"/>
        </w:rPr>
        <w:t xml:space="preserve"> </w:t>
      </w:r>
      <w:proofErr w:type="spellStart"/>
      <w:r w:rsidRPr="00CD20FC">
        <w:rPr>
          <w:color w:val="222222"/>
          <w:sz w:val="40"/>
          <w:szCs w:val="40"/>
        </w:rPr>
        <w:t>koji</w:t>
      </w:r>
      <w:proofErr w:type="spellEnd"/>
      <w:r w:rsidRPr="00CD20FC">
        <w:rPr>
          <w:color w:val="222222"/>
          <w:sz w:val="40"/>
          <w:szCs w:val="40"/>
        </w:rPr>
        <w:t xml:space="preserve"> </w:t>
      </w:r>
      <w:proofErr w:type="spellStart"/>
      <w:r w:rsidRPr="00CD20FC">
        <w:rPr>
          <w:color w:val="222222"/>
          <w:sz w:val="40"/>
          <w:szCs w:val="40"/>
        </w:rPr>
        <w:t>još</w:t>
      </w:r>
      <w:proofErr w:type="spellEnd"/>
      <w:r w:rsidRPr="00CD20FC">
        <w:rPr>
          <w:color w:val="222222"/>
          <w:sz w:val="40"/>
          <w:szCs w:val="40"/>
        </w:rPr>
        <w:t xml:space="preserve"> </w:t>
      </w:r>
      <w:proofErr w:type="spellStart"/>
      <w:r w:rsidRPr="00CD20FC">
        <w:rPr>
          <w:color w:val="222222"/>
          <w:sz w:val="40"/>
          <w:szCs w:val="40"/>
        </w:rPr>
        <w:t>postoji</w:t>
      </w:r>
      <w:proofErr w:type="spellEnd"/>
      <w:r w:rsidRPr="00CD20FC">
        <w:rPr>
          <w:color w:val="222222"/>
          <w:sz w:val="40"/>
          <w:szCs w:val="40"/>
        </w:rPr>
        <w:t xml:space="preserve"> u </w:t>
      </w:r>
      <w:proofErr w:type="spellStart"/>
      <w:r w:rsidRPr="00CD20FC">
        <w:rPr>
          <w:color w:val="222222"/>
          <w:sz w:val="40"/>
          <w:szCs w:val="40"/>
        </w:rPr>
        <w:t>velikom</w:t>
      </w:r>
      <w:proofErr w:type="spellEnd"/>
      <w:r w:rsidRPr="00CD20FC">
        <w:rPr>
          <w:color w:val="222222"/>
          <w:sz w:val="40"/>
          <w:szCs w:val="40"/>
        </w:rPr>
        <w:t xml:space="preserve"> </w:t>
      </w:r>
      <w:proofErr w:type="spellStart"/>
      <w:r w:rsidRPr="00CD20FC">
        <w:rPr>
          <w:color w:val="222222"/>
          <w:sz w:val="40"/>
          <w:szCs w:val="40"/>
        </w:rPr>
        <w:t>dijelu</w:t>
      </w:r>
      <w:proofErr w:type="spellEnd"/>
      <w:r w:rsidRPr="00CD20FC">
        <w:rPr>
          <w:color w:val="222222"/>
          <w:sz w:val="40"/>
          <w:szCs w:val="40"/>
        </w:rPr>
        <w:t xml:space="preserve"> </w:t>
      </w:r>
      <w:proofErr w:type="spellStart"/>
      <w:r w:rsidRPr="00CD20FC">
        <w:rPr>
          <w:color w:val="222222"/>
          <w:sz w:val="40"/>
          <w:szCs w:val="40"/>
        </w:rPr>
        <w:t>svijeta</w:t>
      </w:r>
      <w:proofErr w:type="spellEnd"/>
      <w:r w:rsidRPr="00CD20FC">
        <w:rPr>
          <w:color w:val="222222"/>
          <w:sz w:val="40"/>
          <w:szCs w:val="40"/>
        </w:rPr>
        <w:t>.</w:t>
      </w:r>
    </w:p>
    <w:p w:rsidR="00CD20FC" w:rsidRPr="00CD20FC" w:rsidRDefault="00CD20FC" w:rsidP="00CD20FC">
      <w:pPr>
        <w:pStyle w:val="StandardWeb"/>
        <w:shd w:val="clear" w:color="auto" w:fill="FFFFFF"/>
        <w:spacing w:before="0" w:beforeAutospacing="0" w:after="390" w:afterAutospacing="0"/>
        <w:rPr>
          <w:color w:val="222222"/>
          <w:sz w:val="40"/>
          <w:szCs w:val="40"/>
        </w:rPr>
      </w:pPr>
      <w:proofErr w:type="spellStart"/>
      <w:r w:rsidRPr="00CD20FC">
        <w:rPr>
          <w:color w:val="222222"/>
          <w:sz w:val="40"/>
          <w:szCs w:val="40"/>
        </w:rPr>
        <w:t>Pismenost</w:t>
      </w:r>
      <w:proofErr w:type="spellEnd"/>
      <w:r w:rsidRPr="00CD20FC">
        <w:rPr>
          <w:color w:val="222222"/>
          <w:sz w:val="40"/>
          <w:szCs w:val="40"/>
        </w:rPr>
        <w:t xml:space="preserve"> je </w:t>
      </w:r>
      <w:proofErr w:type="spellStart"/>
      <w:r w:rsidRPr="00CD20FC">
        <w:rPr>
          <w:color w:val="222222"/>
          <w:sz w:val="40"/>
          <w:szCs w:val="40"/>
        </w:rPr>
        <w:t>jedno</w:t>
      </w:r>
      <w:proofErr w:type="spellEnd"/>
      <w:r w:rsidRPr="00CD20FC">
        <w:rPr>
          <w:color w:val="222222"/>
          <w:sz w:val="40"/>
          <w:szCs w:val="40"/>
        </w:rPr>
        <w:t xml:space="preserve"> </w:t>
      </w:r>
      <w:proofErr w:type="spellStart"/>
      <w:r w:rsidRPr="00CD20FC">
        <w:rPr>
          <w:color w:val="222222"/>
          <w:sz w:val="40"/>
          <w:szCs w:val="40"/>
        </w:rPr>
        <w:t>od</w:t>
      </w:r>
      <w:proofErr w:type="spellEnd"/>
      <w:r w:rsidRPr="00CD20FC">
        <w:rPr>
          <w:color w:val="222222"/>
          <w:sz w:val="40"/>
          <w:szCs w:val="40"/>
        </w:rPr>
        <w:t xml:space="preserve"> </w:t>
      </w:r>
      <w:proofErr w:type="spellStart"/>
      <w:r w:rsidRPr="00CD20FC">
        <w:rPr>
          <w:color w:val="222222"/>
          <w:sz w:val="40"/>
          <w:szCs w:val="40"/>
        </w:rPr>
        <w:t>temeljnih</w:t>
      </w:r>
      <w:proofErr w:type="spellEnd"/>
      <w:r w:rsidRPr="00CD20FC">
        <w:rPr>
          <w:color w:val="222222"/>
          <w:sz w:val="40"/>
          <w:szCs w:val="40"/>
        </w:rPr>
        <w:t xml:space="preserve"> </w:t>
      </w:r>
      <w:proofErr w:type="spellStart"/>
      <w:r w:rsidRPr="00CD20FC">
        <w:rPr>
          <w:color w:val="222222"/>
          <w:sz w:val="40"/>
          <w:szCs w:val="40"/>
        </w:rPr>
        <w:t>ljudskih</w:t>
      </w:r>
      <w:proofErr w:type="spellEnd"/>
      <w:r w:rsidRPr="00CD20FC">
        <w:rPr>
          <w:color w:val="222222"/>
          <w:sz w:val="40"/>
          <w:szCs w:val="40"/>
        </w:rPr>
        <w:t xml:space="preserve"> </w:t>
      </w:r>
      <w:proofErr w:type="spellStart"/>
      <w:r w:rsidRPr="00CD20FC">
        <w:rPr>
          <w:color w:val="222222"/>
          <w:sz w:val="40"/>
          <w:szCs w:val="40"/>
        </w:rPr>
        <w:t>prava</w:t>
      </w:r>
      <w:proofErr w:type="spellEnd"/>
      <w:r w:rsidRPr="00CD20FC">
        <w:rPr>
          <w:color w:val="222222"/>
          <w:sz w:val="40"/>
          <w:szCs w:val="40"/>
        </w:rPr>
        <w:t xml:space="preserve">. </w:t>
      </w:r>
      <w:r w:rsidRPr="00CD20FC">
        <w:rPr>
          <w:color w:val="222222"/>
          <w:sz w:val="40"/>
          <w:szCs w:val="40"/>
        </w:rPr>
        <w:br/>
      </w:r>
      <w:proofErr w:type="spellStart"/>
      <w:r w:rsidRPr="00CD20FC">
        <w:rPr>
          <w:color w:val="222222"/>
          <w:sz w:val="40"/>
          <w:szCs w:val="40"/>
        </w:rPr>
        <w:t>Obuhvaćeno</w:t>
      </w:r>
      <w:proofErr w:type="spellEnd"/>
      <w:r w:rsidRPr="00CD20FC">
        <w:rPr>
          <w:color w:val="222222"/>
          <w:sz w:val="40"/>
          <w:szCs w:val="40"/>
        </w:rPr>
        <w:t xml:space="preserve"> je </w:t>
      </w:r>
      <w:proofErr w:type="spellStart"/>
      <w:r w:rsidRPr="00CD20FC">
        <w:rPr>
          <w:color w:val="222222"/>
          <w:sz w:val="40"/>
          <w:szCs w:val="40"/>
        </w:rPr>
        <w:t>pravom</w:t>
      </w:r>
      <w:proofErr w:type="spellEnd"/>
      <w:r w:rsidRPr="00CD20FC">
        <w:rPr>
          <w:color w:val="222222"/>
          <w:sz w:val="40"/>
          <w:szCs w:val="40"/>
        </w:rPr>
        <w:t xml:space="preserve"> </w:t>
      </w:r>
      <w:proofErr w:type="spellStart"/>
      <w:r w:rsidRPr="00CD20FC">
        <w:rPr>
          <w:color w:val="222222"/>
          <w:sz w:val="40"/>
          <w:szCs w:val="40"/>
        </w:rPr>
        <w:t>na</w:t>
      </w:r>
      <w:proofErr w:type="spellEnd"/>
      <w:r w:rsidRPr="00CD20FC">
        <w:rPr>
          <w:color w:val="222222"/>
          <w:sz w:val="40"/>
          <w:szCs w:val="40"/>
        </w:rPr>
        <w:t xml:space="preserve"> </w:t>
      </w:r>
      <w:proofErr w:type="spellStart"/>
      <w:r w:rsidRPr="00CD20FC">
        <w:rPr>
          <w:color w:val="222222"/>
          <w:sz w:val="40"/>
          <w:szCs w:val="40"/>
        </w:rPr>
        <w:t>obrazovanje</w:t>
      </w:r>
      <w:proofErr w:type="spellEnd"/>
      <w:r w:rsidRPr="00CD20FC">
        <w:rPr>
          <w:color w:val="222222"/>
          <w:sz w:val="40"/>
          <w:szCs w:val="40"/>
        </w:rPr>
        <w:t xml:space="preserve"> </w:t>
      </w:r>
      <w:proofErr w:type="spellStart"/>
      <w:r w:rsidRPr="00CD20FC">
        <w:rPr>
          <w:color w:val="222222"/>
          <w:sz w:val="40"/>
          <w:szCs w:val="40"/>
        </w:rPr>
        <w:t>i</w:t>
      </w:r>
      <w:proofErr w:type="spellEnd"/>
      <w:r w:rsidRPr="00CD20FC">
        <w:rPr>
          <w:color w:val="222222"/>
          <w:sz w:val="40"/>
          <w:szCs w:val="40"/>
        </w:rPr>
        <w:t xml:space="preserve"> </w:t>
      </w:r>
      <w:proofErr w:type="spellStart"/>
      <w:r w:rsidRPr="00CD20FC">
        <w:rPr>
          <w:color w:val="222222"/>
          <w:sz w:val="40"/>
          <w:szCs w:val="40"/>
        </w:rPr>
        <w:t>predstavlja</w:t>
      </w:r>
      <w:proofErr w:type="spellEnd"/>
      <w:r w:rsidRPr="00CD20FC">
        <w:rPr>
          <w:color w:val="222222"/>
          <w:sz w:val="40"/>
          <w:szCs w:val="40"/>
        </w:rPr>
        <w:t xml:space="preserve"> </w:t>
      </w:r>
      <w:proofErr w:type="spellStart"/>
      <w:r w:rsidRPr="00CD20FC">
        <w:rPr>
          <w:color w:val="222222"/>
          <w:sz w:val="40"/>
          <w:szCs w:val="40"/>
        </w:rPr>
        <w:t>te</w:t>
      </w:r>
      <w:r w:rsidR="00D53DEA">
        <w:rPr>
          <w:color w:val="222222"/>
          <w:sz w:val="40"/>
          <w:szCs w:val="40"/>
        </w:rPr>
        <w:t>melj</w:t>
      </w:r>
      <w:proofErr w:type="spellEnd"/>
      <w:r w:rsidR="00D53DEA">
        <w:rPr>
          <w:color w:val="222222"/>
          <w:sz w:val="40"/>
          <w:szCs w:val="40"/>
        </w:rPr>
        <w:t xml:space="preserve"> za </w:t>
      </w:r>
      <w:proofErr w:type="spellStart"/>
      <w:r w:rsidR="00D53DEA">
        <w:rPr>
          <w:color w:val="222222"/>
          <w:sz w:val="40"/>
          <w:szCs w:val="40"/>
        </w:rPr>
        <w:t>stjecanje</w:t>
      </w:r>
      <w:proofErr w:type="spellEnd"/>
      <w:r w:rsidR="00D53DEA">
        <w:rPr>
          <w:color w:val="222222"/>
          <w:sz w:val="40"/>
          <w:szCs w:val="40"/>
        </w:rPr>
        <w:t xml:space="preserve"> </w:t>
      </w:r>
      <w:proofErr w:type="spellStart"/>
      <w:r w:rsidR="00D53DEA">
        <w:rPr>
          <w:color w:val="222222"/>
          <w:sz w:val="40"/>
          <w:szCs w:val="40"/>
        </w:rPr>
        <w:t>znanja</w:t>
      </w:r>
      <w:proofErr w:type="spellEnd"/>
      <w:r w:rsidR="00D53DEA">
        <w:rPr>
          <w:color w:val="222222"/>
          <w:sz w:val="40"/>
          <w:szCs w:val="40"/>
        </w:rPr>
        <w:t xml:space="preserve">, </w:t>
      </w:r>
      <w:proofErr w:type="spellStart"/>
      <w:r w:rsidR="00D53DEA">
        <w:rPr>
          <w:color w:val="222222"/>
          <w:sz w:val="40"/>
          <w:szCs w:val="40"/>
        </w:rPr>
        <w:t>osobni</w:t>
      </w:r>
      <w:proofErr w:type="spellEnd"/>
      <w:r w:rsidRPr="00CD20FC">
        <w:rPr>
          <w:color w:val="222222"/>
          <w:sz w:val="40"/>
          <w:szCs w:val="40"/>
        </w:rPr>
        <w:t xml:space="preserve"> </w:t>
      </w:r>
      <w:proofErr w:type="spellStart"/>
      <w:r w:rsidRPr="00CD20FC">
        <w:rPr>
          <w:color w:val="222222"/>
          <w:sz w:val="40"/>
          <w:szCs w:val="40"/>
        </w:rPr>
        <w:t>razvoj</w:t>
      </w:r>
      <w:proofErr w:type="spellEnd"/>
      <w:r w:rsidRPr="00CD20FC">
        <w:rPr>
          <w:color w:val="222222"/>
          <w:sz w:val="40"/>
          <w:szCs w:val="40"/>
        </w:rPr>
        <w:t xml:space="preserve"> </w:t>
      </w:r>
      <w:proofErr w:type="spellStart"/>
      <w:r w:rsidRPr="00CD20FC">
        <w:rPr>
          <w:color w:val="222222"/>
          <w:sz w:val="40"/>
          <w:szCs w:val="40"/>
        </w:rPr>
        <w:t>pojedinca</w:t>
      </w:r>
      <w:proofErr w:type="spellEnd"/>
      <w:r w:rsidRPr="00CD20FC">
        <w:rPr>
          <w:color w:val="222222"/>
          <w:sz w:val="40"/>
          <w:szCs w:val="40"/>
        </w:rPr>
        <w:t xml:space="preserve"> </w:t>
      </w:r>
      <w:proofErr w:type="spellStart"/>
      <w:r w:rsidRPr="00CD20FC">
        <w:rPr>
          <w:color w:val="222222"/>
          <w:sz w:val="40"/>
          <w:szCs w:val="40"/>
        </w:rPr>
        <w:t>i</w:t>
      </w:r>
      <w:proofErr w:type="spellEnd"/>
      <w:r w:rsidRPr="00CD20FC">
        <w:rPr>
          <w:color w:val="222222"/>
          <w:sz w:val="40"/>
          <w:szCs w:val="40"/>
        </w:rPr>
        <w:t xml:space="preserve"> </w:t>
      </w:r>
      <w:proofErr w:type="spellStart"/>
      <w:r w:rsidRPr="00CD20FC">
        <w:rPr>
          <w:color w:val="222222"/>
          <w:sz w:val="40"/>
          <w:szCs w:val="40"/>
        </w:rPr>
        <w:t>napredak</w:t>
      </w:r>
      <w:proofErr w:type="spellEnd"/>
      <w:r w:rsidRPr="00CD20FC">
        <w:rPr>
          <w:color w:val="222222"/>
          <w:sz w:val="40"/>
          <w:szCs w:val="40"/>
        </w:rPr>
        <w:t xml:space="preserve"> </w:t>
      </w:r>
      <w:proofErr w:type="spellStart"/>
      <w:r w:rsidRPr="00CD20FC">
        <w:rPr>
          <w:color w:val="222222"/>
          <w:sz w:val="40"/>
          <w:szCs w:val="40"/>
        </w:rPr>
        <w:t>društva</w:t>
      </w:r>
      <w:proofErr w:type="spellEnd"/>
      <w:r w:rsidRPr="00CD20FC">
        <w:rPr>
          <w:color w:val="222222"/>
          <w:sz w:val="40"/>
          <w:szCs w:val="40"/>
        </w:rPr>
        <w:t xml:space="preserve"> u </w:t>
      </w:r>
      <w:proofErr w:type="spellStart"/>
      <w:r w:rsidRPr="00CD20FC">
        <w:rPr>
          <w:color w:val="222222"/>
          <w:sz w:val="40"/>
          <w:szCs w:val="40"/>
        </w:rPr>
        <w:t>kojemu</w:t>
      </w:r>
      <w:proofErr w:type="spellEnd"/>
      <w:r w:rsidRPr="00CD20FC">
        <w:rPr>
          <w:color w:val="222222"/>
          <w:sz w:val="40"/>
          <w:szCs w:val="40"/>
        </w:rPr>
        <w:t xml:space="preserve"> </w:t>
      </w:r>
      <w:proofErr w:type="spellStart"/>
      <w:r w:rsidRPr="00CD20FC">
        <w:rPr>
          <w:color w:val="222222"/>
          <w:sz w:val="40"/>
          <w:szCs w:val="40"/>
        </w:rPr>
        <w:t>živimo</w:t>
      </w:r>
      <w:proofErr w:type="spellEnd"/>
      <w:r w:rsidRPr="00CD20FC">
        <w:rPr>
          <w:color w:val="222222"/>
          <w:sz w:val="40"/>
          <w:szCs w:val="40"/>
        </w:rPr>
        <w:t>.</w:t>
      </w:r>
    </w:p>
    <w:p w:rsidR="00CD20FC" w:rsidRDefault="00CD20FC" w:rsidP="00CD20FC">
      <w:pPr>
        <w:pStyle w:val="StandardWeb"/>
        <w:shd w:val="clear" w:color="auto" w:fill="FFFFFF"/>
        <w:spacing w:before="0" w:beforeAutospacing="0" w:after="390" w:afterAutospacing="0"/>
        <w:rPr>
          <w:color w:val="222222"/>
          <w:sz w:val="40"/>
          <w:szCs w:val="40"/>
        </w:rPr>
      </w:pPr>
      <w:proofErr w:type="spellStart"/>
      <w:r w:rsidRPr="00CD20FC">
        <w:rPr>
          <w:color w:val="222222"/>
          <w:sz w:val="40"/>
          <w:szCs w:val="40"/>
        </w:rPr>
        <w:lastRenderedPageBreak/>
        <w:t>Obilježavanjem</w:t>
      </w:r>
      <w:proofErr w:type="spellEnd"/>
      <w:r w:rsidRPr="00CD20FC">
        <w:rPr>
          <w:color w:val="222222"/>
          <w:sz w:val="40"/>
          <w:szCs w:val="40"/>
        </w:rPr>
        <w:t xml:space="preserve"> </w:t>
      </w:r>
      <w:proofErr w:type="spellStart"/>
      <w:r w:rsidRPr="00CD20FC">
        <w:rPr>
          <w:color w:val="222222"/>
          <w:sz w:val="40"/>
          <w:szCs w:val="40"/>
        </w:rPr>
        <w:t>ovog</w:t>
      </w:r>
      <w:proofErr w:type="spellEnd"/>
      <w:r w:rsidRPr="00CD20FC">
        <w:rPr>
          <w:color w:val="222222"/>
          <w:sz w:val="40"/>
          <w:szCs w:val="40"/>
        </w:rPr>
        <w:t xml:space="preserve"> dana </w:t>
      </w:r>
      <w:proofErr w:type="spellStart"/>
      <w:r w:rsidRPr="00CD20FC">
        <w:rPr>
          <w:color w:val="222222"/>
          <w:sz w:val="40"/>
          <w:szCs w:val="40"/>
        </w:rPr>
        <w:t>nastoji</w:t>
      </w:r>
      <w:proofErr w:type="spellEnd"/>
      <w:r w:rsidRPr="00CD20FC">
        <w:rPr>
          <w:color w:val="222222"/>
          <w:sz w:val="40"/>
          <w:szCs w:val="40"/>
        </w:rPr>
        <w:t xml:space="preserve"> se </w:t>
      </w:r>
      <w:proofErr w:type="spellStart"/>
      <w:r w:rsidRPr="00CD20FC">
        <w:rPr>
          <w:color w:val="222222"/>
          <w:sz w:val="40"/>
          <w:szCs w:val="40"/>
        </w:rPr>
        <w:t>potaknuti</w:t>
      </w:r>
      <w:proofErr w:type="spellEnd"/>
      <w:r w:rsidRPr="00CD20FC">
        <w:rPr>
          <w:color w:val="222222"/>
          <w:sz w:val="40"/>
          <w:szCs w:val="40"/>
        </w:rPr>
        <w:t xml:space="preserve"> </w:t>
      </w:r>
      <w:proofErr w:type="spellStart"/>
      <w:r w:rsidRPr="00CD20FC">
        <w:rPr>
          <w:color w:val="222222"/>
          <w:sz w:val="40"/>
          <w:szCs w:val="40"/>
        </w:rPr>
        <w:t>djecu</w:t>
      </w:r>
      <w:proofErr w:type="spellEnd"/>
      <w:r w:rsidRPr="00CD20FC">
        <w:rPr>
          <w:color w:val="222222"/>
          <w:sz w:val="40"/>
          <w:szCs w:val="40"/>
        </w:rPr>
        <w:t xml:space="preserve"> </w:t>
      </w:r>
      <w:proofErr w:type="spellStart"/>
      <w:r w:rsidRPr="00CD20FC">
        <w:rPr>
          <w:color w:val="222222"/>
          <w:sz w:val="40"/>
          <w:szCs w:val="40"/>
        </w:rPr>
        <w:t>i</w:t>
      </w:r>
      <w:proofErr w:type="spellEnd"/>
      <w:r w:rsidRPr="00CD20FC">
        <w:rPr>
          <w:color w:val="222222"/>
          <w:sz w:val="40"/>
          <w:szCs w:val="40"/>
        </w:rPr>
        <w:t xml:space="preserve"> </w:t>
      </w:r>
      <w:proofErr w:type="spellStart"/>
      <w:r w:rsidRPr="00CD20FC">
        <w:rPr>
          <w:color w:val="222222"/>
          <w:sz w:val="40"/>
          <w:szCs w:val="40"/>
        </w:rPr>
        <w:t>mlade</w:t>
      </w:r>
      <w:proofErr w:type="spellEnd"/>
      <w:r w:rsidRPr="00CD20FC">
        <w:rPr>
          <w:color w:val="222222"/>
          <w:sz w:val="40"/>
          <w:szCs w:val="40"/>
        </w:rPr>
        <w:t xml:space="preserve"> da </w:t>
      </w:r>
      <w:proofErr w:type="spellStart"/>
      <w:r w:rsidRPr="00CD20FC">
        <w:rPr>
          <w:color w:val="222222"/>
          <w:sz w:val="40"/>
          <w:szCs w:val="40"/>
        </w:rPr>
        <w:t>otkriju</w:t>
      </w:r>
      <w:proofErr w:type="spellEnd"/>
      <w:r w:rsidRPr="00CD20FC">
        <w:rPr>
          <w:color w:val="222222"/>
          <w:sz w:val="40"/>
          <w:szCs w:val="40"/>
        </w:rPr>
        <w:t xml:space="preserve"> </w:t>
      </w:r>
      <w:proofErr w:type="spellStart"/>
      <w:r w:rsidRPr="00CD20FC">
        <w:rPr>
          <w:color w:val="222222"/>
          <w:sz w:val="40"/>
          <w:szCs w:val="40"/>
        </w:rPr>
        <w:t>radost</w:t>
      </w:r>
      <w:proofErr w:type="spellEnd"/>
      <w:r w:rsidRPr="00CD20FC">
        <w:rPr>
          <w:color w:val="222222"/>
          <w:sz w:val="40"/>
          <w:szCs w:val="40"/>
        </w:rPr>
        <w:t xml:space="preserve"> </w:t>
      </w:r>
      <w:proofErr w:type="spellStart"/>
      <w:r w:rsidRPr="00CD20FC">
        <w:rPr>
          <w:color w:val="222222"/>
          <w:sz w:val="40"/>
          <w:szCs w:val="40"/>
        </w:rPr>
        <w:t>čitanja</w:t>
      </w:r>
      <w:proofErr w:type="spellEnd"/>
      <w:r w:rsidRPr="00CD20FC">
        <w:rPr>
          <w:color w:val="222222"/>
          <w:sz w:val="40"/>
          <w:szCs w:val="40"/>
        </w:rPr>
        <w:t xml:space="preserve"> </w:t>
      </w:r>
      <w:proofErr w:type="spellStart"/>
      <w:r w:rsidRPr="00CD20FC">
        <w:rPr>
          <w:color w:val="222222"/>
          <w:sz w:val="40"/>
          <w:szCs w:val="40"/>
        </w:rPr>
        <w:t>i</w:t>
      </w:r>
      <w:proofErr w:type="spellEnd"/>
      <w:r w:rsidRPr="00CD20FC">
        <w:rPr>
          <w:color w:val="222222"/>
          <w:sz w:val="40"/>
          <w:szCs w:val="40"/>
        </w:rPr>
        <w:t xml:space="preserve"> </w:t>
      </w:r>
      <w:proofErr w:type="spellStart"/>
      <w:r w:rsidRPr="00CD20FC">
        <w:rPr>
          <w:color w:val="222222"/>
          <w:sz w:val="40"/>
          <w:szCs w:val="40"/>
        </w:rPr>
        <w:t>učenja</w:t>
      </w:r>
      <w:proofErr w:type="spellEnd"/>
      <w:r w:rsidRPr="00CD20FC">
        <w:rPr>
          <w:color w:val="222222"/>
          <w:sz w:val="40"/>
          <w:szCs w:val="40"/>
        </w:rPr>
        <w:t xml:space="preserve"> </w:t>
      </w:r>
      <w:proofErr w:type="spellStart"/>
      <w:r w:rsidRPr="00CD20FC">
        <w:rPr>
          <w:color w:val="222222"/>
          <w:sz w:val="40"/>
          <w:szCs w:val="40"/>
        </w:rPr>
        <w:t>kao</w:t>
      </w:r>
      <w:proofErr w:type="spellEnd"/>
      <w:r w:rsidRPr="00CD20FC">
        <w:rPr>
          <w:color w:val="222222"/>
          <w:sz w:val="40"/>
          <w:szCs w:val="40"/>
        </w:rPr>
        <w:t xml:space="preserve"> </w:t>
      </w:r>
      <w:proofErr w:type="spellStart"/>
      <w:r w:rsidRPr="00CD20FC">
        <w:rPr>
          <w:color w:val="222222"/>
          <w:sz w:val="40"/>
          <w:szCs w:val="40"/>
        </w:rPr>
        <w:t>preduvjeta</w:t>
      </w:r>
      <w:proofErr w:type="spellEnd"/>
      <w:r w:rsidRPr="00CD20FC">
        <w:rPr>
          <w:color w:val="222222"/>
          <w:sz w:val="40"/>
          <w:szCs w:val="40"/>
        </w:rPr>
        <w:t xml:space="preserve"> za </w:t>
      </w:r>
      <w:proofErr w:type="spellStart"/>
      <w:r w:rsidRPr="00CD20FC">
        <w:rPr>
          <w:color w:val="222222"/>
          <w:sz w:val="40"/>
          <w:szCs w:val="40"/>
        </w:rPr>
        <w:t>njihov</w:t>
      </w:r>
      <w:proofErr w:type="spellEnd"/>
      <w:r w:rsidRPr="00CD20FC">
        <w:rPr>
          <w:color w:val="222222"/>
          <w:sz w:val="40"/>
          <w:szCs w:val="40"/>
        </w:rPr>
        <w:t xml:space="preserve"> </w:t>
      </w:r>
      <w:proofErr w:type="spellStart"/>
      <w:r w:rsidRPr="00CD20FC">
        <w:rPr>
          <w:color w:val="222222"/>
          <w:sz w:val="40"/>
          <w:szCs w:val="40"/>
        </w:rPr>
        <w:t>uspješan</w:t>
      </w:r>
      <w:proofErr w:type="spellEnd"/>
      <w:r w:rsidRPr="00CD20FC">
        <w:rPr>
          <w:color w:val="222222"/>
          <w:sz w:val="40"/>
          <w:szCs w:val="40"/>
        </w:rPr>
        <w:t xml:space="preserve"> </w:t>
      </w:r>
      <w:proofErr w:type="spellStart"/>
      <w:r w:rsidRPr="00CD20FC">
        <w:rPr>
          <w:color w:val="222222"/>
          <w:sz w:val="40"/>
          <w:szCs w:val="40"/>
        </w:rPr>
        <w:t>raz</w:t>
      </w:r>
      <w:r w:rsidR="00D53DEA">
        <w:rPr>
          <w:color w:val="222222"/>
          <w:sz w:val="40"/>
          <w:szCs w:val="40"/>
        </w:rPr>
        <w:t>voj</w:t>
      </w:r>
      <w:proofErr w:type="spellEnd"/>
      <w:r w:rsidR="00D53DEA">
        <w:rPr>
          <w:color w:val="222222"/>
          <w:sz w:val="40"/>
          <w:szCs w:val="40"/>
        </w:rPr>
        <w:t xml:space="preserve"> u </w:t>
      </w:r>
      <w:proofErr w:type="spellStart"/>
      <w:r w:rsidR="00D53DEA">
        <w:rPr>
          <w:color w:val="222222"/>
          <w:sz w:val="40"/>
          <w:szCs w:val="40"/>
        </w:rPr>
        <w:t>obrazovanog</w:t>
      </w:r>
      <w:proofErr w:type="spellEnd"/>
      <w:r w:rsidR="00D53DEA">
        <w:rPr>
          <w:color w:val="222222"/>
          <w:sz w:val="40"/>
          <w:szCs w:val="40"/>
        </w:rPr>
        <w:t xml:space="preserve"> </w:t>
      </w:r>
      <w:proofErr w:type="spellStart"/>
      <w:r w:rsidR="00D53DEA">
        <w:rPr>
          <w:color w:val="222222"/>
          <w:sz w:val="40"/>
          <w:szCs w:val="40"/>
        </w:rPr>
        <w:t>pojedinca</w:t>
      </w:r>
      <w:proofErr w:type="spellEnd"/>
      <w:r w:rsidR="00D53DEA">
        <w:rPr>
          <w:color w:val="222222"/>
          <w:sz w:val="40"/>
          <w:szCs w:val="40"/>
        </w:rPr>
        <w:t xml:space="preserve"> </w:t>
      </w:r>
      <w:proofErr w:type="spellStart"/>
      <w:r w:rsidR="00D53DEA">
        <w:rPr>
          <w:color w:val="222222"/>
          <w:sz w:val="40"/>
          <w:szCs w:val="40"/>
        </w:rPr>
        <w:t>i</w:t>
      </w:r>
      <w:proofErr w:type="spellEnd"/>
      <w:r w:rsidRPr="00CD20FC">
        <w:rPr>
          <w:color w:val="222222"/>
          <w:sz w:val="40"/>
          <w:szCs w:val="40"/>
        </w:rPr>
        <w:t xml:space="preserve"> </w:t>
      </w:r>
      <w:proofErr w:type="spellStart"/>
      <w:r w:rsidRPr="00CD20FC">
        <w:rPr>
          <w:color w:val="222222"/>
          <w:sz w:val="40"/>
          <w:szCs w:val="40"/>
        </w:rPr>
        <w:t>odgovornog</w:t>
      </w:r>
      <w:proofErr w:type="spellEnd"/>
      <w:r w:rsidRPr="00CD20FC">
        <w:rPr>
          <w:color w:val="222222"/>
          <w:sz w:val="40"/>
          <w:szCs w:val="40"/>
        </w:rPr>
        <w:t xml:space="preserve"> </w:t>
      </w:r>
      <w:proofErr w:type="spellStart"/>
      <w:r w:rsidRPr="00CD20FC">
        <w:rPr>
          <w:color w:val="222222"/>
          <w:sz w:val="40"/>
          <w:szCs w:val="40"/>
        </w:rPr>
        <w:t>člana</w:t>
      </w:r>
      <w:proofErr w:type="spellEnd"/>
      <w:r w:rsidRPr="00CD20FC">
        <w:rPr>
          <w:color w:val="222222"/>
          <w:sz w:val="40"/>
          <w:szCs w:val="40"/>
        </w:rPr>
        <w:t xml:space="preserve"> </w:t>
      </w:r>
      <w:proofErr w:type="spellStart"/>
      <w:r w:rsidRPr="00CD20FC">
        <w:rPr>
          <w:color w:val="222222"/>
          <w:sz w:val="40"/>
          <w:szCs w:val="40"/>
        </w:rPr>
        <w:t>društva</w:t>
      </w:r>
      <w:proofErr w:type="spellEnd"/>
      <w:r w:rsidRPr="00CD20FC">
        <w:rPr>
          <w:color w:val="222222"/>
          <w:sz w:val="40"/>
          <w:szCs w:val="40"/>
        </w:rPr>
        <w:t>.</w:t>
      </w:r>
    </w:p>
    <w:p w:rsidR="00CD20FC" w:rsidRDefault="00CD20FC" w:rsidP="00CD20FC">
      <w:pPr>
        <w:pStyle w:val="StandardWeb"/>
        <w:shd w:val="clear" w:color="auto" w:fill="FFFFFF"/>
        <w:spacing w:before="0" w:beforeAutospacing="0" w:after="390" w:afterAutospacing="0"/>
        <w:rPr>
          <w:color w:val="222222"/>
          <w:sz w:val="40"/>
          <w:szCs w:val="40"/>
          <w:shd w:val="clear" w:color="auto" w:fill="FFFFFF"/>
        </w:rPr>
      </w:pPr>
      <w:proofErr w:type="spellStart"/>
      <w:r w:rsidRPr="00CD20FC">
        <w:rPr>
          <w:color w:val="222222"/>
          <w:sz w:val="40"/>
          <w:szCs w:val="40"/>
          <w:shd w:val="clear" w:color="auto" w:fill="FFFFFF"/>
        </w:rPr>
        <w:t>Međunarodni</w:t>
      </w:r>
      <w:proofErr w:type="spellEnd"/>
      <w:r w:rsidRPr="00CD20FC">
        <w:rPr>
          <w:color w:val="222222"/>
          <w:sz w:val="40"/>
          <w:szCs w:val="40"/>
          <w:shd w:val="clear" w:color="auto" w:fill="FFFFFF"/>
        </w:rPr>
        <w:t xml:space="preserve"> dan </w:t>
      </w:r>
      <w:proofErr w:type="spellStart"/>
      <w:r w:rsidRPr="00CD20FC">
        <w:rPr>
          <w:color w:val="222222"/>
          <w:sz w:val="40"/>
          <w:szCs w:val="40"/>
          <w:shd w:val="clear" w:color="auto" w:fill="FFFFFF"/>
        </w:rPr>
        <w:t>pismenosti</w:t>
      </w:r>
      <w:proofErr w:type="spellEnd"/>
      <w:r w:rsidRPr="00CD20FC">
        <w:rPr>
          <w:color w:val="222222"/>
          <w:sz w:val="40"/>
          <w:szCs w:val="40"/>
          <w:shd w:val="clear" w:color="auto" w:fill="FFFFFF"/>
        </w:rPr>
        <w:t xml:space="preserve"> UNESCO-ova je </w:t>
      </w:r>
      <w:proofErr w:type="spellStart"/>
      <w:r w:rsidRPr="00CD20FC">
        <w:rPr>
          <w:color w:val="222222"/>
          <w:sz w:val="40"/>
          <w:szCs w:val="40"/>
          <w:shd w:val="clear" w:color="auto" w:fill="FFFFFF"/>
        </w:rPr>
        <w:t>inicijativa</w:t>
      </w:r>
      <w:proofErr w:type="spellEnd"/>
      <w:r w:rsidRPr="00CD20FC">
        <w:rPr>
          <w:color w:val="222222"/>
          <w:sz w:val="40"/>
          <w:szCs w:val="40"/>
          <w:shd w:val="clear" w:color="auto" w:fill="FFFFFF"/>
        </w:rPr>
        <w:t xml:space="preserve">. </w:t>
      </w:r>
      <w:proofErr w:type="spellStart"/>
      <w:r w:rsidRPr="00CD20FC">
        <w:rPr>
          <w:color w:val="222222"/>
          <w:sz w:val="40"/>
          <w:szCs w:val="40"/>
          <w:shd w:val="clear" w:color="auto" w:fill="FFFFFF"/>
        </w:rPr>
        <w:t>Ideja</w:t>
      </w:r>
      <w:proofErr w:type="spellEnd"/>
      <w:r w:rsidRPr="00CD20FC">
        <w:rPr>
          <w:color w:val="222222"/>
          <w:sz w:val="40"/>
          <w:szCs w:val="40"/>
          <w:shd w:val="clear" w:color="auto" w:fill="FFFFFF"/>
        </w:rPr>
        <w:t xml:space="preserve"> o </w:t>
      </w:r>
      <w:proofErr w:type="spellStart"/>
      <w:r w:rsidRPr="00CD20FC">
        <w:rPr>
          <w:color w:val="222222"/>
          <w:sz w:val="40"/>
          <w:szCs w:val="40"/>
          <w:shd w:val="clear" w:color="auto" w:fill="FFFFFF"/>
        </w:rPr>
        <w:t>obilježavanju</w:t>
      </w:r>
      <w:proofErr w:type="spellEnd"/>
      <w:r w:rsidRPr="00CD20FC">
        <w:rPr>
          <w:color w:val="222222"/>
          <w:sz w:val="40"/>
          <w:szCs w:val="40"/>
          <w:shd w:val="clear" w:color="auto" w:fill="FFFFFF"/>
        </w:rPr>
        <w:t xml:space="preserve"> </w:t>
      </w:r>
      <w:proofErr w:type="spellStart"/>
      <w:r w:rsidRPr="00CD20FC">
        <w:rPr>
          <w:color w:val="222222"/>
          <w:sz w:val="40"/>
          <w:szCs w:val="40"/>
          <w:shd w:val="clear" w:color="auto" w:fill="FFFFFF"/>
        </w:rPr>
        <w:t>Međunarodnog</w:t>
      </w:r>
      <w:proofErr w:type="spellEnd"/>
      <w:r w:rsidRPr="00CD20FC">
        <w:rPr>
          <w:color w:val="222222"/>
          <w:sz w:val="40"/>
          <w:szCs w:val="40"/>
          <w:shd w:val="clear" w:color="auto" w:fill="FFFFFF"/>
        </w:rPr>
        <w:t xml:space="preserve"> dana </w:t>
      </w:r>
      <w:proofErr w:type="spellStart"/>
      <w:r w:rsidRPr="00CD20FC">
        <w:rPr>
          <w:color w:val="222222"/>
          <w:sz w:val="40"/>
          <w:szCs w:val="40"/>
          <w:shd w:val="clear" w:color="auto" w:fill="FFFFFF"/>
        </w:rPr>
        <w:t>pismenosti</w:t>
      </w:r>
      <w:proofErr w:type="spellEnd"/>
      <w:r w:rsidRPr="00CD20FC">
        <w:rPr>
          <w:color w:val="222222"/>
          <w:sz w:val="40"/>
          <w:szCs w:val="40"/>
          <w:shd w:val="clear" w:color="auto" w:fill="FFFFFF"/>
        </w:rPr>
        <w:t xml:space="preserve"> </w:t>
      </w:r>
      <w:proofErr w:type="spellStart"/>
      <w:r w:rsidRPr="00CD20FC">
        <w:rPr>
          <w:color w:val="222222"/>
          <w:sz w:val="40"/>
          <w:szCs w:val="40"/>
          <w:shd w:val="clear" w:color="auto" w:fill="FFFFFF"/>
        </w:rPr>
        <w:t>pojavila</w:t>
      </w:r>
      <w:proofErr w:type="spellEnd"/>
      <w:r w:rsidRPr="00CD20FC">
        <w:rPr>
          <w:color w:val="222222"/>
          <w:sz w:val="40"/>
          <w:szCs w:val="40"/>
          <w:shd w:val="clear" w:color="auto" w:fill="FFFFFF"/>
        </w:rPr>
        <w:t xml:space="preserve"> se u </w:t>
      </w:r>
      <w:proofErr w:type="spellStart"/>
      <w:r w:rsidRPr="00CD20FC">
        <w:rPr>
          <w:color w:val="222222"/>
          <w:sz w:val="40"/>
          <w:szCs w:val="40"/>
          <w:shd w:val="clear" w:color="auto" w:fill="FFFFFF"/>
        </w:rPr>
        <w:t>rujnu</w:t>
      </w:r>
      <w:proofErr w:type="spellEnd"/>
      <w:r w:rsidRPr="00CD20FC">
        <w:rPr>
          <w:color w:val="222222"/>
          <w:sz w:val="40"/>
          <w:szCs w:val="40"/>
          <w:shd w:val="clear" w:color="auto" w:fill="FFFFFF"/>
        </w:rPr>
        <w:t xml:space="preserve"> 1965. </w:t>
      </w:r>
      <w:proofErr w:type="spellStart"/>
      <w:r w:rsidRPr="00CD20FC">
        <w:rPr>
          <w:color w:val="222222"/>
          <w:sz w:val="40"/>
          <w:szCs w:val="40"/>
          <w:shd w:val="clear" w:color="auto" w:fill="FFFFFF"/>
        </w:rPr>
        <w:t>godine</w:t>
      </w:r>
      <w:proofErr w:type="spellEnd"/>
      <w:r w:rsidRPr="00CD20FC">
        <w:rPr>
          <w:color w:val="222222"/>
          <w:sz w:val="40"/>
          <w:szCs w:val="40"/>
          <w:shd w:val="clear" w:color="auto" w:fill="FFFFFF"/>
        </w:rPr>
        <w:t xml:space="preserve"> u </w:t>
      </w:r>
      <w:proofErr w:type="spellStart"/>
      <w:r w:rsidRPr="00CD20FC">
        <w:rPr>
          <w:color w:val="222222"/>
          <w:sz w:val="40"/>
          <w:szCs w:val="40"/>
          <w:shd w:val="clear" w:color="auto" w:fill="FFFFFF"/>
        </w:rPr>
        <w:t>Teheranu</w:t>
      </w:r>
      <w:proofErr w:type="spellEnd"/>
      <w:r w:rsidRPr="00CD20FC">
        <w:rPr>
          <w:color w:val="222222"/>
          <w:sz w:val="40"/>
          <w:szCs w:val="40"/>
          <w:shd w:val="clear" w:color="auto" w:fill="FFFFFF"/>
        </w:rPr>
        <w:t xml:space="preserve">, </w:t>
      </w:r>
      <w:proofErr w:type="spellStart"/>
      <w:r w:rsidRPr="00CD20FC">
        <w:rPr>
          <w:color w:val="222222"/>
          <w:sz w:val="40"/>
          <w:szCs w:val="40"/>
          <w:shd w:val="clear" w:color="auto" w:fill="FFFFFF"/>
        </w:rPr>
        <w:t>na</w:t>
      </w:r>
      <w:proofErr w:type="spellEnd"/>
      <w:r w:rsidRPr="00CD20FC">
        <w:rPr>
          <w:color w:val="222222"/>
          <w:sz w:val="40"/>
          <w:szCs w:val="40"/>
          <w:shd w:val="clear" w:color="auto" w:fill="FFFFFF"/>
        </w:rPr>
        <w:t xml:space="preserve"> </w:t>
      </w:r>
      <w:proofErr w:type="spellStart"/>
      <w:r w:rsidRPr="00CD20FC">
        <w:rPr>
          <w:color w:val="222222"/>
          <w:sz w:val="40"/>
          <w:szCs w:val="40"/>
          <w:shd w:val="clear" w:color="auto" w:fill="FFFFFF"/>
        </w:rPr>
        <w:t>Svjetskoj</w:t>
      </w:r>
      <w:proofErr w:type="spellEnd"/>
      <w:r w:rsidRPr="00CD20FC">
        <w:rPr>
          <w:color w:val="222222"/>
          <w:sz w:val="40"/>
          <w:szCs w:val="40"/>
          <w:shd w:val="clear" w:color="auto" w:fill="FFFFFF"/>
        </w:rPr>
        <w:t xml:space="preserve"> </w:t>
      </w:r>
      <w:proofErr w:type="spellStart"/>
      <w:r w:rsidRPr="00CD20FC">
        <w:rPr>
          <w:color w:val="222222"/>
          <w:sz w:val="40"/>
          <w:szCs w:val="40"/>
          <w:shd w:val="clear" w:color="auto" w:fill="FFFFFF"/>
        </w:rPr>
        <w:t>konferenciji</w:t>
      </w:r>
      <w:proofErr w:type="spellEnd"/>
      <w:r w:rsidRPr="00CD20FC">
        <w:rPr>
          <w:color w:val="222222"/>
          <w:sz w:val="40"/>
          <w:szCs w:val="40"/>
          <w:shd w:val="clear" w:color="auto" w:fill="FFFFFF"/>
        </w:rPr>
        <w:t xml:space="preserve"> </w:t>
      </w:r>
      <w:proofErr w:type="spellStart"/>
      <w:r w:rsidRPr="00CD20FC">
        <w:rPr>
          <w:color w:val="222222"/>
          <w:sz w:val="40"/>
          <w:szCs w:val="40"/>
          <w:shd w:val="clear" w:color="auto" w:fill="FFFFFF"/>
        </w:rPr>
        <w:t>minis</w:t>
      </w:r>
      <w:r w:rsidR="00D53DEA">
        <w:rPr>
          <w:color w:val="222222"/>
          <w:sz w:val="40"/>
          <w:szCs w:val="40"/>
          <w:shd w:val="clear" w:color="auto" w:fill="FFFFFF"/>
        </w:rPr>
        <w:t>tara</w:t>
      </w:r>
      <w:proofErr w:type="spellEnd"/>
      <w:r w:rsidR="00D53DEA">
        <w:rPr>
          <w:color w:val="222222"/>
          <w:sz w:val="40"/>
          <w:szCs w:val="40"/>
          <w:shd w:val="clear" w:color="auto" w:fill="FFFFFF"/>
        </w:rPr>
        <w:t xml:space="preserve"> </w:t>
      </w:r>
      <w:proofErr w:type="spellStart"/>
      <w:r w:rsidR="00D53DEA">
        <w:rPr>
          <w:color w:val="222222"/>
          <w:sz w:val="40"/>
          <w:szCs w:val="40"/>
          <w:shd w:val="clear" w:color="auto" w:fill="FFFFFF"/>
        </w:rPr>
        <w:t>obrazovanja</w:t>
      </w:r>
      <w:proofErr w:type="spellEnd"/>
      <w:r w:rsidRPr="00CD20FC">
        <w:rPr>
          <w:color w:val="222222"/>
          <w:sz w:val="40"/>
          <w:szCs w:val="40"/>
          <w:shd w:val="clear" w:color="auto" w:fill="FFFFFF"/>
        </w:rPr>
        <w:t xml:space="preserve"> o </w:t>
      </w:r>
      <w:proofErr w:type="spellStart"/>
      <w:r w:rsidRPr="00CD20FC">
        <w:rPr>
          <w:color w:val="222222"/>
          <w:sz w:val="40"/>
          <w:szCs w:val="40"/>
          <w:shd w:val="clear" w:color="auto" w:fill="FFFFFF"/>
        </w:rPr>
        <w:t>temi</w:t>
      </w:r>
      <w:proofErr w:type="spellEnd"/>
      <w:r w:rsidRPr="00CD20FC">
        <w:rPr>
          <w:color w:val="222222"/>
          <w:sz w:val="40"/>
          <w:szCs w:val="40"/>
          <w:shd w:val="clear" w:color="auto" w:fill="FFFFFF"/>
        </w:rPr>
        <w:t xml:space="preserve"> </w:t>
      </w:r>
      <w:proofErr w:type="spellStart"/>
      <w:r w:rsidRPr="00CD20FC">
        <w:rPr>
          <w:color w:val="222222"/>
          <w:sz w:val="40"/>
          <w:szCs w:val="40"/>
          <w:shd w:val="clear" w:color="auto" w:fill="FFFFFF"/>
        </w:rPr>
        <w:t>iskorjenjivanja</w:t>
      </w:r>
      <w:proofErr w:type="spellEnd"/>
      <w:r w:rsidRPr="00CD20FC">
        <w:rPr>
          <w:color w:val="222222"/>
          <w:sz w:val="40"/>
          <w:szCs w:val="40"/>
          <w:shd w:val="clear" w:color="auto" w:fill="FFFFFF"/>
        </w:rPr>
        <w:t xml:space="preserve"> </w:t>
      </w:r>
      <w:proofErr w:type="spellStart"/>
      <w:r w:rsidRPr="00CD20FC">
        <w:rPr>
          <w:color w:val="222222"/>
          <w:sz w:val="40"/>
          <w:szCs w:val="40"/>
          <w:shd w:val="clear" w:color="auto" w:fill="FFFFFF"/>
        </w:rPr>
        <w:t>nepismenosti</w:t>
      </w:r>
      <w:proofErr w:type="spellEnd"/>
      <w:r w:rsidRPr="00CD20FC">
        <w:rPr>
          <w:color w:val="222222"/>
          <w:sz w:val="40"/>
          <w:szCs w:val="40"/>
          <w:shd w:val="clear" w:color="auto" w:fill="FFFFFF"/>
        </w:rPr>
        <w:t xml:space="preserve">. Na </w:t>
      </w:r>
      <w:proofErr w:type="spellStart"/>
      <w:r w:rsidRPr="00CD20FC">
        <w:rPr>
          <w:color w:val="222222"/>
          <w:sz w:val="40"/>
          <w:szCs w:val="40"/>
          <w:shd w:val="clear" w:color="auto" w:fill="FFFFFF"/>
        </w:rPr>
        <w:t>konferenciji</w:t>
      </w:r>
      <w:proofErr w:type="spellEnd"/>
      <w:r w:rsidRPr="00CD20FC">
        <w:rPr>
          <w:color w:val="222222"/>
          <w:sz w:val="40"/>
          <w:szCs w:val="40"/>
          <w:shd w:val="clear" w:color="auto" w:fill="FFFFFF"/>
        </w:rPr>
        <w:t xml:space="preserve"> je </w:t>
      </w:r>
      <w:proofErr w:type="spellStart"/>
      <w:r w:rsidRPr="00CD20FC">
        <w:rPr>
          <w:color w:val="222222"/>
          <w:sz w:val="40"/>
          <w:szCs w:val="40"/>
          <w:shd w:val="clear" w:color="auto" w:fill="FFFFFF"/>
        </w:rPr>
        <w:t>predstavljena</w:t>
      </w:r>
      <w:proofErr w:type="spellEnd"/>
      <w:r w:rsidRPr="00CD20FC">
        <w:rPr>
          <w:color w:val="222222"/>
          <w:sz w:val="40"/>
          <w:szCs w:val="40"/>
          <w:shd w:val="clear" w:color="auto" w:fill="FFFFFF"/>
        </w:rPr>
        <w:t xml:space="preserve"> </w:t>
      </w:r>
      <w:proofErr w:type="spellStart"/>
      <w:r w:rsidRPr="00CD20FC">
        <w:rPr>
          <w:color w:val="222222"/>
          <w:sz w:val="40"/>
          <w:szCs w:val="40"/>
          <w:shd w:val="clear" w:color="auto" w:fill="FFFFFF"/>
        </w:rPr>
        <w:t>inicijativa</w:t>
      </w:r>
      <w:proofErr w:type="spellEnd"/>
      <w:r w:rsidRPr="00CD20FC">
        <w:rPr>
          <w:color w:val="222222"/>
          <w:sz w:val="40"/>
          <w:szCs w:val="40"/>
          <w:shd w:val="clear" w:color="auto" w:fill="FFFFFF"/>
        </w:rPr>
        <w:t xml:space="preserve"> za </w:t>
      </w:r>
      <w:proofErr w:type="spellStart"/>
      <w:r w:rsidRPr="00CD20FC">
        <w:rPr>
          <w:color w:val="222222"/>
          <w:sz w:val="40"/>
          <w:szCs w:val="40"/>
          <w:shd w:val="clear" w:color="auto" w:fill="FFFFFF"/>
        </w:rPr>
        <w:t>proglašavanjem</w:t>
      </w:r>
      <w:proofErr w:type="spellEnd"/>
      <w:r w:rsidRPr="00CD20FC">
        <w:rPr>
          <w:color w:val="222222"/>
          <w:sz w:val="40"/>
          <w:szCs w:val="40"/>
          <w:shd w:val="clear" w:color="auto" w:fill="FFFFFF"/>
        </w:rPr>
        <w:t xml:space="preserve"> </w:t>
      </w:r>
      <w:proofErr w:type="spellStart"/>
      <w:r w:rsidRPr="00CD20FC">
        <w:rPr>
          <w:color w:val="222222"/>
          <w:sz w:val="40"/>
          <w:szCs w:val="40"/>
          <w:shd w:val="clear" w:color="auto" w:fill="FFFFFF"/>
        </w:rPr>
        <w:t>jednog</w:t>
      </w:r>
      <w:proofErr w:type="spellEnd"/>
      <w:r w:rsidRPr="00CD20FC">
        <w:rPr>
          <w:color w:val="222222"/>
          <w:sz w:val="40"/>
          <w:szCs w:val="40"/>
          <w:shd w:val="clear" w:color="auto" w:fill="FFFFFF"/>
        </w:rPr>
        <w:t xml:space="preserve"> dana u </w:t>
      </w:r>
      <w:proofErr w:type="spellStart"/>
      <w:r w:rsidRPr="00CD20FC">
        <w:rPr>
          <w:color w:val="222222"/>
          <w:sz w:val="40"/>
          <w:szCs w:val="40"/>
          <w:shd w:val="clear" w:color="auto" w:fill="FFFFFF"/>
        </w:rPr>
        <w:t>godini</w:t>
      </w:r>
      <w:proofErr w:type="spellEnd"/>
      <w:r w:rsidRPr="00CD20FC">
        <w:rPr>
          <w:color w:val="222222"/>
          <w:sz w:val="40"/>
          <w:szCs w:val="40"/>
          <w:shd w:val="clear" w:color="auto" w:fill="FFFFFF"/>
        </w:rPr>
        <w:t xml:space="preserve"> </w:t>
      </w:r>
      <w:proofErr w:type="spellStart"/>
      <w:r w:rsidRPr="00CD20FC">
        <w:rPr>
          <w:color w:val="222222"/>
          <w:sz w:val="40"/>
          <w:szCs w:val="40"/>
          <w:shd w:val="clear" w:color="auto" w:fill="FFFFFF"/>
        </w:rPr>
        <w:t>Međunarodnim</w:t>
      </w:r>
      <w:proofErr w:type="spellEnd"/>
      <w:r w:rsidRPr="00CD20FC">
        <w:rPr>
          <w:color w:val="222222"/>
          <w:sz w:val="40"/>
          <w:szCs w:val="40"/>
          <w:shd w:val="clear" w:color="auto" w:fill="FFFFFF"/>
        </w:rPr>
        <w:t xml:space="preserve"> </w:t>
      </w:r>
      <w:proofErr w:type="spellStart"/>
      <w:r w:rsidRPr="00CD20FC">
        <w:rPr>
          <w:color w:val="222222"/>
          <w:sz w:val="40"/>
          <w:szCs w:val="40"/>
          <w:shd w:val="clear" w:color="auto" w:fill="FFFFFF"/>
        </w:rPr>
        <w:t>danom</w:t>
      </w:r>
      <w:proofErr w:type="spellEnd"/>
      <w:r w:rsidRPr="00CD20FC">
        <w:rPr>
          <w:color w:val="222222"/>
          <w:sz w:val="40"/>
          <w:szCs w:val="40"/>
          <w:shd w:val="clear" w:color="auto" w:fill="FFFFFF"/>
        </w:rPr>
        <w:t xml:space="preserve"> </w:t>
      </w:r>
      <w:proofErr w:type="spellStart"/>
      <w:r w:rsidRPr="00CD20FC">
        <w:rPr>
          <w:color w:val="222222"/>
          <w:sz w:val="40"/>
          <w:szCs w:val="40"/>
          <w:shd w:val="clear" w:color="auto" w:fill="FFFFFF"/>
        </w:rPr>
        <w:t>pismenosti</w:t>
      </w:r>
      <w:proofErr w:type="spellEnd"/>
      <w:r w:rsidRPr="00CD20FC">
        <w:rPr>
          <w:color w:val="222222"/>
          <w:sz w:val="40"/>
          <w:szCs w:val="40"/>
          <w:shd w:val="clear" w:color="auto" w:fill="FFFFFF"/>
        </w:rPr>
        <w:t xml:space="preserve">, </w:t>
      </w:r>
      <w:proofErr w:type="spellStart"/>
      <w:r w:rsidRPr="00CD20FC">
        <w:rPr>
          <w:color w:val="222222"/>
          <w:sz w:val="40"/>
          <w:szCs w:val="40"/>
          <w:shd w:val="clear" w:color="auto" w:fill="FFFFFF"/>
        </w:rPr>
        <w:t>kako</w:t>
      </w:r>
      <w:proofErr w:type="spellEnd"/>
      <w:r w:rsidRPr="00CD20FC">
        <w:rPr>
          <w:color w:val="222222"/>
          <w:sz w:val="40"/>
          <w:szCs w:val="40"/>
          <w:shd w:val="clear" w:color="auto" w:fill="FFFFFF"/>
        </w:rPr>
        <w:t xml:space="preserve"> bi se </w:t>
      </w:r>
      <w:proofErr w:type="spellStart"/>
      <w:r w:rsidRPr="00CD20FC">
        <w:rPr>
          <w:color w:val="222222"/>
          <w:sz w:val="40"/>
          <w:szCs w:val="40"/>
          <w:shd w:val="clear" w:color="auto" w:fill="FFFFFF"/>
        </w:rPr>
        <w:t>na</w:t>
      </w:r>
      <w:proofErr w:type="spellEnd"/>
      <w:r w:rsidRPr="00CD20FC">
        <w:rPr>
          <w:color w:val="222222"/>
          <w:sz w:val="40"/>
          <w:szCs w:val="40"/>
          <w:shd w:val="clear" w:color="auto" w:fill="FFFFFF"/>
        </w:rPr>
        <w:t xml:space="preserve"> </w:t>
      </w:r>
      <w:proofErr w:type="spellStart"/>
      <w:r w:rsidRPr="00CD20FC">
        <w:rPr>
          <w:color w:val="222222"/>
          <w:sz w:val="40"/>
          <w:szCs w:val="40"/>
          <w:shd w:val="clear" w:color="auto" w:fill="FFFFFF"/>
        </w:rPr>
        <w:t>taj</w:t>
      </w:r>
      <w:proofErr w:type="spellEnd"/>
      <w:r w:rsidRPr="00CD20FC">
        <w:rPr>
          <w:color w:val="222222"/>
          <w:sz w:val="40"/>
          <w:szCs w:val="40"/>
          <w:shd w:val="clear" w:color="auto" w:fill="FFFFFF"/>
        </w:rPr>
        <w:t xml:space="preserve"> dan </w:t>
      </w:r>
      <w:proofErr w:type="spellStart"/>
      <w:r w:rsidRPr="00CD20FC">
        <w:rPr>
          <w:color w:val="222222"/>
          <w:sz w:val="40"/>
          <w:szCs w:val="40"/>
          <w:shd w:val="clear" w:color="auto" w:fill="FFFFFF"/>
        </w:rPr>
        <w:t>slavilo</w:t>
      </w:r>
      <w:proofErr w:type="spellEnd"/>
      <w:r w:rsidRPr="00CD20FC">
        <w:rPr>
          <w:color w:val="222222"/>
          <w:sz w:val="40"/>
          <w:szCs w:val="40"/>
          <w:shd w:val="clear" w:color="auto" w:fill="FFFFFF"/>
        </w:rPr>
        <w:t xml:space="preserve">, </w:t>
      </w:r>
      <w:proofErr w:type="spellStart"/>
      <w:r w:rsidRPr="00CD20FC">
        <w:rPr>
          <w:color w:val="222222"/>
          <w:sz w:val="40"/>
          <w:szCs w:val="40"/>
          <w:shd w:val="clear" w:color="auto" w:fill="FFFFFF"/>
        </w:rPr>
        <w:t>ali</w:t>
      </w:r>
      <w:proofErr w:type="spellEnd"/>
      <w:r w:rsidRPr="00CD20FC">
        <w:rPr>
          <w:color w:val="222222"/>
          <w:sz w:val="40"/>
          <w:szCs w:val="40"/>
          <w:shd w:val="clear" w:color="auto" w:fill="FFFFFF"/>
        </w:rPr>
        <w:t xml:space="preserve"> </w:t>
      </w:r>
      <w:proofErr w:type="spellStart"/>
      <w:r w:rsidRPr="00CD20FC">
        <w:rPr>
          <w:color w:val="222222"/>
          <w:sz w:val="40"/>
          <w:szCs w:val="40"/>
          <w:shd w:val="clear" w:color="auto" w:fill="FFFFFF"/>
        </w:rPr>
        <w:t>i</w:t>
      </w:r>
      <w:proofErr w:type="spellEnd"/>
      <w:r w:rsidRPr="00CD20FC">
        <w:rPr>
          <w:color w:val="222222"/>
          <w:sz w:val="40"/>
          <w:szCs w:val="40"/>
          <w:shd w:val="clear" w:color="auto" w:fill="FFFFFF"/>
        </w:rPr>
        <w:t xml:space="preserve"> </w:t>
      </w:r>
      <w:proofErr w:type="spellStart"/>
      <w:r w:rsidRPr="00CD20FC">
        <w:rPr>
          <w:color w:val="222222"/>
          <w:sz w:val="40"/>
          <w:szCs w:val="40"/>
          <w:shd w:val="clear" w:color="auto" w:fill="FFFFFF"/>
        </w:rPr>
        <w:t>upozoravalo</w:t>
      </w:r>
      <w:proofErr w:type="spellEnd"/>
      <w:r w:rsidRPr="00CD20FC">
        <w:rPr>
          <w:color w:val="222222"/>
          <w:sz w:val="40"/>
          <w:szCs w:val="40"/>
          <w:shd w:val="clear" w:color="auto" w:fill="FFFFFF"/>
        </w:rPr>
        <w:t xml:space="preserve"> </w:t>
      </w:r>
      <w:proofErr w:type="spellStart"/>
      <w:r w:rsidRPr="00CD20FC">
        <w:rPr>
          <w:color w:val="222222"/>
          <w:sz w:val="40"/>
          <w:szCs w:val="40"/>
          <w:shd w:val="clear" w:color="auto" w:fill="FFFFFF"/>
        </w:rPr>
        <w:t>na</w:t>
      </w:r>
      <w:proofErr w:type="spellEnd"/>
      <w:r w:rsidRPr="00CD20FC">
        <w:rPr>
          <w:color w:val="222222"/>
          <w:sz w:val="40"/>
          <w:szCs w:val="40"/>
          <w:shd w:val="clear" w:color="auto" w:fill="FFFFFF"/>
        </w:rPr>
        <w:t xml:space="preserve"> </w:t>
      </w:r>
      <w:proofErr w:type="spellStart"/>
      <w:r w:rsidRPr="00CD20FC">
        <w:rPr>
          <w:color w:val="222222"/>
          <w:sz w:val="40"/>
          <w:szCs w:val="40"/>
          <w:shd w:val="clear" w:color="auto" w:fill="FFFFFF"/>
        </w:rPr>
        <w:t>važnost</w:t>
      </w:r>
      <w:proofErr w:type="spellEnd"/>
      <w:r w:rsidRPr="00CD20FC">
        <w:rPr>
          <w:color w:val="222222"/>
          <w:sz w:val="40"/>
          <w:szCs w:val="40"/>
          <w:shd w:val="clear" w:color="auto" w:fill="FFFFFF"/>
        </w:rPr>
        <w:t xml:space="preserve"> </w:t>
      </w:r>
      <w:proofErr w:type="spellStart"/>
      <w:r w:rsidRPr="00CD20FC">
        <w:rPr>
          <w:color w:val="222222"/>
          <w:sz w:val="40"/>
          <w:szCs w:val="40"/>
          <w:shd w:val="clear" w:color="auto" w:fill="FFFFFF"/>
        </w:rPr>
        <w:t>pismenosti</w:t>
      </w:r>
      <w:proofErr w:type="spellEnd"/>
      <w:r w:rsidRPr="00CD20FC">
        <w:rPr>
          <w:color w:val="222222"/>
          <w:sz w:val="40"/>
          <w:szCs w:val="40"/>
          <w:shd w:val="clear" w:color="auto" w:fill="FFFFFF"/>
        </w:rPr>
        <w:t xml:space="preserve"> </w:t>
      </w:r>
      <w:proofErr w:type="spellStart"/>
      <w:r w:rsidRPr="00CD20FC">
        <w:rPr>
          <w:color w:val="222222"/>
          <w:sz w:val="40"/>
          <w:szCs w:val="40"/>
          <w:shd w:val="clear" w:color="auto" w:fill="FFFFFF"/>
        </w:rPr>
        <w:t>na</w:t>
      </w:r>
      <w:proofErr w:type="spellEnd"/>
      <w:r w:rsidRPr="00CD20FC">
        <w:rPr>
          <w:color w:val="222222"/>
          <w:sz w:val="40"/>
          <w:szCs w:val="40"/>
          <w:shd w:val="clear" w:color="auto" w:fill="FFFFFF"/>
        </w:rPr>
        <w:t xml:space="preserve"> </w:t>
      </w:r>
      <w:proofErr w:type="spellStart"/>
      <w:r w:rsidRPr="00CD20FC">
        <w:rPr>
          <w:color w:val="222222"/>
          <w:sz w:val="40"/>
          <w:szCs w:val="40"/>
          <w:shd w:val="clear" w:color="auto" w:fill="FFFFFF"/>
        </w:rPr>
        <w:t>međunarodnoj</w:t>
      </w:r>
      <w:proofErr w:type="spellEnd"/>
      <w:r w:rsidRPr="00CD20FC">
        <w:rPr>
          <w:color w:val="222222"/>
          <w:sz w:val="40"/>
          <w:szCs w:val="40"/>
          <w:shd w:val="clear" w:color="auto" w:fill="FFFFFF"/>
        </w:rPr>
        <w:t xml:space="preserve"> </w:t>
      </w:r>
      <w:proofErr w:type="spellStart"/>
      <w:r w:rsidRPr="00CD20FC">
        <w:rPr>
          <w:color w:val="222222"/>
          <w:sz w:val="40"/>
          <w:szCs w:val="40"/>
          <w:shd w:val="clear" w:color="auto" w:fill="FFFFFF"/>
        </w:rPr>
        <w:t>razini</w:t>
      </w:r>
      <w:proofErr w:type="spellEnd"/>
      <w:r w:rsidRPr="00CD20FC">
        <w:rPr>
          <w:color w:val="222222"/>
          <w:sz w:val="40"/>
          <w:szCs w:val="40"/>
          <w:shd w:val="clear" w:color="auto" w:fill="FFFFFF"/>
        </w:rPr>
        <w:t xml:space="preserve">. Kao dan </w:t>
      </w:r>
      <w:proofErr w:type="spellStart"/>
      <w:r w:rsidRPr="00CD20FC">
        <w:rPr>
          <w:color w:val="222222"/>
          <w:sz w:val="40"/>
          <w:szCs w:val="40"/>
          <w:shd w:val="clear" w:color="auto" w:fill="FFFFFF"/>
        </w:rPr>
        <w:t>obilježavanja</w:t>
      </w:r>
      <w:proofErr w:type="spellEnd"/>
      <w:r w:rsidRPr="00CD20FC">
        <w:rPr>
          <w:color w:val="222222"/>
          <w:sz w:val="40"/>
          <w:szCs w:val="40"/>
          <w:shd w:val="clear" w:color="auto" w:fill="FFFFFF"/>
        </w:rPr>
        <w:t xml:space="preserve"> </w:t>
      </w:r>
      <w:proofErr w:type="spellStart"/>
      <w:r w:rsidRPr="00CD20FC">
        <w:rPr>
          <w:color w:val="222222"/>
          <w:sz w:val="40"/>
          <w:szCs w:val="40"/>
          <w:shd w:val="clear" w:color="auto" w:fill="FFFFFF"/>
        </w:rPr>
        <w:t>odabran</w:t>
      </w:r>
      <w:proofErr w:type="spellEnd"/>
      <w:r w:rsidRPr="00CD20FC">
        <w:rPr>
          <w:color w:val="222222"/>
          <w:sz w:val="40"/>
          <w:szCs w:val="40"/>
          <w:shd w:val="clear" w:color="auto" w:fill="FFFFFF"/>
        </w:rPr>
        <w:t xml:space="preserve"> je 8. </w:t>
      </w:r>
      <w:proofErr w:type="spellStart"/>
      <w:r w:rsidRPr="00CD20FC">
        <w:rPr>
          <w:color w:val="222222"/>
          <w:sz w:val="40"/>
          <w:szCs w:val="40"/>
          <w:shd w:val="clear" w:color="auto" w:fill="FFFFFF"/>
        </w:rPr>
        <w:t>rujna</w:t>
      </w:r>
      <w:proofErr w:type="spellEnd"/>
      <w:r w:rsidRPr="00CD20FC">
        <w:rPr>
          <w:color w:val="222222"/>
          <w:sz w:val="40"/>
          <w:szCs w:val="40"/>
          <w:shd w:val="clear" w:color="auto" w:fill="FFFFFF"/>
        </w:rPr>
        <w:t>.</w:t>
      </w:r>
    </w:p>
    <w:p w:rsidR="00D53DEA" w:rsidRPr="00D53DEA" w:rsidRDefault="00D53DEA" w:rsidP="00D53DEA">
      <w:pPr>
        <w:shd w:val="clear" w:color="auto" w:fill="FFF1D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2C332B"/>
          <w:sz w:val="40"/>
          <w:szCs w:val="40"/>
        </w:rPr>
      </w:pPr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Od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pokretanja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obilježavanja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Međunarodnoga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dana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pismenosti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,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šezdesetih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godina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prošloga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stoljeća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, pa do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danas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,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shvaćanje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pojma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pismenosti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kontinuirano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se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razvijalo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i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mijenjalo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kako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su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se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mijenjale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i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društvene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,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političke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,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znanstvene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,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tehničke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i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druge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okolnosti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.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Osnovno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shvaćanje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pismenosti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prvenstveno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podrazumijeva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kompetencije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u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području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čitanja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i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pisanja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, a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ponekad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i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računanja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.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Iako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se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precizna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definicija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pismenosti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razlikuje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od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zemlje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do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zemlje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,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danas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ona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obuhvaća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mnoge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više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te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vrlo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često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,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uz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vještine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pisan</w:t>
      </w:r>
      <w:r>
        <w:rPr>
          <w:rFonts w:ascii="Times New Roman" w:eastAsia="Times New Roman" w:hAnsi="Times New Roman" w:cs="Times New Roman"/>
          <w:color w:val="2C332B"/>
          <w:sz w:val="40"/>
          <w:szCs w:val="40"/>
        </w:rPr>
        <w:t>ja</w:t>
      </w:r>
      <w:proofErr w:type="spellEnd"/>
      <w:r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332B"/>
          <w:sz w:val="40"/>
          <w:szCs w:val="40"/>
        </w:rPr>
        <w:t>čitanja</w:t>
      </w:r>
      <w:proofErr w:type="spellEnd"/>
      <w:r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332B"/>
          <w:sz w:val="40"/>
          <w:szCs w:val="40"/>
        </w:rPr>
        <w:t>i</w:t>
      </w:r>
      <w:proofErr w:type="spellEnd"/>
      <w:r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332B"/>
          <w:sz w:val="40"/>
          <w:szCs w:val="40"/>
        </w:rPr>
        <w:t>računanja</w:t>
      </w:r>
      <w:proofErr w:type="spellEnd"/>
      <w:r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,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uključuje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i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osposobljenost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za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čitanje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s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razumijevanjem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,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vještine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komuniciranja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,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znanja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stranih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jezika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i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korištenja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suvremenih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informacijskih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i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komunikacijskih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tehnologija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,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lastRenderedPageBreak/>
        <w:t>osposobljenost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za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rješavanje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problema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,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vještine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i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spremnosti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za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timski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rad,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prihvaćanje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drugih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i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drukč</w:t>
      </w:r>
      <w:r>
        <w:rPr>
          <w:rFonts w:ascii="Times New Roman" w:eastAsia="Times New Roman" w:hAnsi="Times New Roman" w:cs="Times New Roman"/>
          <w:color w:val="2C332B"/>
          <w:sz w:val="40"/>
          <w:szCs w:val="40"/>
        </w:rPr>
        <w:t>ijih</w:t>
      </w:r>
      <w:proofErr w:type="spellEnd"/>
      <w:r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332B"/>
          <w:sz w:val="40"/>
          <w:szCs w:val="40"/>
        </w:rPr>
        <w:t>te</w:t>
      </w:r>
      <w:proofErr w:type="spellEnd"/>
      <w:r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332B"/>
          <w:sz w:val="40"/>
          <w:szCs w:val="40"/>
        </w:rPr>
        <w:t>osposobljenost</w:t>
      </w:r>
      <w:proofErr w:type="spellEnd"/>
      <w:r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2C332B"/>
          <w:sz w:val="40"/>
          <w:szCs w:val="40"/>
        </w:rPr>
        <w:t>cjeloživotno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u</w:t>
      </w:r>
      <w:r>
        <w:rPr>
          <w:rFonts w:ascii="Times New Roman" w:eastAsia="Times New Roman" w:hAnsi="Times New Roman" w:cs="Times New Roman"/>
          <w:color w:val="2C332B"/>
          <w:sz w:val="40"/>
          <w:szCs w:val="40"/>
        </w:rPr>
        <w:t>čenje</w:t>
      </w:r>
      <w:proofErr w:type="spellEnd"/>
      <w:r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color w:val="2C332B"/>
          <w:sz w:val="40"/>
          <w:szCs w:val="40"/>
        </w:rPr>
        <w:t>P</w:t>
      </w:r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ismenost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nema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jednu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,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već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više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dimenzija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(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npr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.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čitalačka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,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dokumentacijska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i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numerička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pismenost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),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koje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ne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moraju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biti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jednako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razvijene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.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Isto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tako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,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osim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opće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pismenosti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,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govorimo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i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o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raznim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drugim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vrstama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pismenosti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(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informatička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,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matematička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,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znanstvena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,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metodološka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,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ekološka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itd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.).</w:t>
      </w:r>
    </w:p>
    <w:p w:rsidR="00D53DEA" w:rsidRPr="00D53DEA" w:rsidRDefault="00D53DEA" w:rsidP="00D53DEA">
      <w:pPr>
        <w:shd w:val="clear" w:color="auto" w:fill="FFF1D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2C332B"/>
          <w:sz w:val="40"/>
          <w:szCs w:val="40"/>
        </w:rPr>
      </w:pP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Pojam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pismenosti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u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razvijenim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državama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Europe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sve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se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češće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veže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uz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pojam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ključnih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kompetencija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.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Ovdje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se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radi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o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temeljnim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znanjima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i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vještinama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koje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su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prepoznate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kao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preduvjet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cjeloživotnom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učenju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,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kompetencijama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što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ih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je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potrebno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steći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tijekom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inicijalnog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obrazovanja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za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uspješno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učenje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tijekom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ostatka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života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.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Ako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pismenost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shvatimo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kao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nešto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što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je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nužno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za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bilo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kakvo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daljnje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napredovanje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u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nekomu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društvu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,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tada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izazovi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globalizacije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,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sve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brže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promjene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u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društvu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i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gospodarstvu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te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pojava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novih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tehnologija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,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ukazuje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da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puka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vještina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čitanja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i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pisanja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nije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 xml:space="preserve"> </w:t>
      </w:r>
      <w:proofErr w:type="spellStart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dovoljna</w:t>
      </w:r>
      <w:proofErr w:type="spellEnd"/>
      <w:r w:rsidRPr="00D53DEA">
        <w:rPr>
          <w:rFonts w:ascii="Times New Roman" w:eastAsia="Times New Roman" w:hAnsi="Times New Roman" w:cs="Times New Roman"/>
          <w:color w:val="2C332B"/>
          <w:sz w:val="40"/>
          <w:szCs w:val="40"/>
        </w:rPr>
        <w:t>.</w:t>
      </w:r>
    </w:p>
    <w:p w:rsidR="00D53DEA" w:rsidRPr="00CD20FC" w:rsidRDefault="00D53DEA" w:rsidP="00CD20FC">
      <w:pPr>
        <w:pStyle w:val="StandardWeb"/>
        <w:shd w:val="clear" w:color="auto" w:fill="FFFFFF"/>
        <w:spacing w:before="0" w:beforeAutospacing="0" w:after="390" w:afterAutospacing="0"/>
        <w:rPr>
          <w:color w:val="222222"/>
          <w:sz w:val="40"/>
          <w:szCs w:val="40"/>
        </w:rPr>
      </w:pPr>
    </w:p>
    <w:p w:rsidR="00CD20FC" w:rsidRPr="00CD20FC" w:rsidRDefault="00CD20FC" w:rsidP="00CD20FC">
      <w:pPr>
        <w:pStyle w:val="StandardWeb"/>
        <w:shd w:val="clear" w:color="auto" w:fill="FFFFFF"/>
        <w:spacing w:before="0" w:beforeAutospacing="0" w:after="390" w:afterAutospacing="0"/>
        <w:rPr>
          <w:color w:val="222222"/>
          <w:sz w:val="40"/>
          <w:szCs w:val="40"/>
        </w:rPr>
      </w:pPr>
    </w:p>
    <w:p w:rsidR="00CD20FC" w:rsidRDefault="00CD20FC" w:rsidP="00CD20FC">
      <w:pPr>
        <w:rPr>
          <w:sz w:val="36"/>
          <w:szCs w:val="36"/>
        </w:rPr>
      </w:pPr>
    </w:p>
    <w:p w:rsidR="00CD20FC" w:rsidRPr="00CD20FC" w:rsidRDefault="00CD20FC" w:rsidP="00CD20FC">
      <w:pPr>
        <w:rPr>
          <w:sz w:val="36"/>
          <w:szCs w:val="36"/>
        </w:rPr>
      </w:pPr>
    </w:p>
    <w:sectPr w:rsidR="00CD20FC" w:rsidRPr="00CD20F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FC"/>
    <w:rsid w:val="002C3F1C"/>
    <w:rsid w:val="00797EAF"/>
    <w:rsid w:val="009B5417"/>
    <w:rsid w:val="00CD20FC"/>
    <w:rsid w:val="00CF4166"/>
    <w:rsid w:val="00D53DEA"/>
    <w:rsid w:val="00D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29A5E-B1A1-4BB9-A054-383D84DE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F1C"/>
  </w:style>
  <w:style w:type="paragraph" w:styleId="Naslov1">
    <w:name w:val="heading 1"/>
    <w:basedOn w:val="Normal"/>
    <w:next w:val="Normal"/>
    <w:link w:val="Naslov1Char"/>
    <w:uiPriority w:val="9"/>
    <w:qFormat/>
    <w:rsid w:val="002C3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C3F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C3F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3F1C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2C3F1C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C3F1C"/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Bezproreda">
    <w:name w:val="No Spacing"/>
    <w:uiPriority w:val="1"/>
    <w:qFormat/>
    <w:rsid w:val="002C3F1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D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20F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CD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Jasnoća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Korisnik</cp:lastModifiedBy>
  <cp:revision>2</cp:revision>
  <cp:lastPrinted>2020-09-07T10:12:00Z</cp:lastPrinted>
  <dcterms:created xsi:type="dcterms:W3CDTF">2020-09-13T19:50:00Z</dcterms:created>
  <dcterms:modified xsi:type="dcterms:W3CDTF">2020-09-13T19:50:00Z</dcterms:modified>
</cp:coreProperties>
</file>