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61" w:rsidRDefault="009A6B18"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5EACE40D" wp14:editId="12F6444F">
                <wp:extent cx="304800" cy="304800"/>
                <wp:effectExtent l="0" t="0" r="0" b="0"/>
                <wp:docPr id="1" name="AutoShape 1" descr="blob:https://web.whatsapp.com/c168c782-c898-4cf0-8328-3e7a3b108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EC19" id="AutoShape 1" o:spid="_x0000_s1026" alt="blob:https://web.whatsapp.com/c168c782-c898-4cf0-8328-3e7a3b1082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+L8C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096661">
        <w:t>Učenici osmih razreda  otputovali su  na dvodnevnu terensku nastavu u Vukovar u sklopu projekta učenja o memorijalnoj povijesti vezano uz Domovinski rat. Upoznat će i povijesnu i kulturnu baštinu grada Vukovara. Terenska nastava završava Školom mira koja prenosi poruke mira, nenasilja i tolerancije na kojima svi zajedno moramo graditi svoju budućnost.</w:t>
      </w:r>
    </w:p>
    <w:p w:rsidR="00096661" w:rsidRDefault="0093484B">
      <w:r w:rsidRPr="0093484B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0A4A323" wp14:editId="57135EC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038350" cy="2717800"/>
            <wp:effectExtent l="0" t="0" r="0" b="6350"/>
            <wp:wrapTight wrapText="bothSides">
              <wp:wrapPolygon edited="0">
                <wp:start x="0" y="0"/>
                <wp:lineTo x="0" y="21499"/>
                <wp:lineTo x="21398" y="21499"/>
                <wp:lineTo x="21398" y="0"/>
                <wp:lineTo x="0" y="0"/>
              </wp:wrapPolygon>
            </wp:wrapTight>
            <wp:docPr id="5" name="Slika 5" descr="C:\Users\Mirjana Torer\Desktop\91aa8736-abfe-4705-a0ef-259720a8c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jana Torer\Desktop\91aa8736-abfe-4705-a0ef-259720a8c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661" w:rsidRDefault="00096661"/>
    <w:p w:rsidR="00096661" w:rsidRDefault="00096661"/>
    <w:p w:rsidR="00096661" w:rsidRDefault="00096661"/>
    <w:p w:rsidR="00096661" w:rsidRDefault="00096661"/>
    <w:p w:rsidR="00096661" w:rsidRDefault="00096661">
      <w:bookmarkStart w:id="0" w:name="_GoBack"/>
      <w:bookmarkEnd w:id="0"/>
    </w:p>
    <w:p w:rsidR="00096661" w:rsidRDefault="00096661"/>
    <w:p w:rsidR="00096661" w:rsidRDefault="00096661"/>
    <w:p w:rsidR="00096661" w:rsidRDefault="00096661"/>
    <w:p w:rsidR="00096661" w:rsidRDefault="00096661"/>
    <w:p w:rsidR="00096661" w:rsidRDefault="00096661">
      <w:r>
        <w:t>Kao i proteklih godina, posjet ima i humanitarni karakter, naime prikupili smo namirnice</w:t>
      </w:r>
      <w:r w:rsidR="0093484B">
        <w:t xml:space="preserve"> za socijalnu samoposlugu i na taj način smo pokazali svoju osjetljivost za potrebite i svoje veliko srce za naše Vukovarce.</w:t>
      </w:r>
    </w:p>
    <w:p w:rsidR="0093484B" w:rsidRDefault="0093484B">
      <w:r w:rsidRPr="0093484B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1C2593D3" wp14:editId="68A4D992">
            <wp:simplePos x="0" y="0"/>
            <wp:positionH relativeFrom="margin">
              <wp:posOffset>1633855</wp:posOffset>
            </wp:positionH>
            <wp:positionV relativeFrom="paragraph">
              <wp:posOffset>2363470</wp:posOffset>
            </wp:positionV>
            <wp:extent cx="2676525" cy="2006804"/>
            <wp:effectExtent l="0" t="0" r="0" b="0"/>
            <wp:wrapTight wrapText="bothSides">
              <wp:wrapPolygon edited="0">
                <wp:start x="0" y="0"/>
                <wp:lineTo x="0" y="21327"/>
                <wp:lineTo x="21369" y="21327"/>
                <wp:lineTo x="21369" y="0"/>
                <wp:lineTo x="0" y="0"/>
              </wp:wrapPolygon>
            </wp:wrapTight>
            <wp:docPr id="4" name="Slika 4" descr="C:\Users\Mirjana Torer\Desktop\8345a4b2-fb6a-414c-b74f-581bcea93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jana Torer\Desktop\8345a4b2-fb6a-414c-b74f-581bcea93f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11" cy="201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84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C80FC46" wp14:editId="1B5AC261">
            <wp:simplePos x="0" y="0"/>
            <wp:positionH relativeFrom="column">
              <wp:posOffset>3272155</wp:posOffset>
            </wp:positionH>
            <wp:positionV relativeFrom="paragraph">
              <wp:posOffset>591185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3" name="Slika 3" descr="C:\Users\Mirjana Torer\Desktop\c168c782-c898-4cf0-8328-3e7a3b10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 Torer\Desktop\c168c782-c898-4cf0-8328-3e7a3b108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84B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3DFB884" wp14:editId="38B6590D">
            <wp:simplePos x="0" y="0"/>
            <wp:positionH relativeFrom="column">
              <wp:posOffset>-652145</wp:posOffset>
            </wp:positionH>
            <wp:positionV relativeFrom="paragraph">
              <wp:posOffset>572135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2" name="Slika 2" descr="C:\Users\Mirjana Torer\Desktop\b7b28e0d-6c75-4691-b474-76476d240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b7b28e0d-6c75-4691-b474-76476d240e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Zahvaljujemo svim roditeljima na sudjelovanju !</w:t>
      </w:r>
      <w:r w:rsidRPr="0093484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3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8"/>
    <w:rsid w:val="00096661"/>
    <w:rsid w:val="007F14B0"/>
    <w:rsid w:val="0093484B"/>
    <w:rsid w:val="009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C20D"/>
  <w15:chartTrackingRefBased/>
  <w15:docId w15:val="{E89DC196-183C-4B87-9B80-52A3034A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dcterms:created xsi:type="dcterms:W3CDTF">2020-01-16T12:52:00Z</dcterms:created>
  <dcterms:modified xsi:type="dcterms:W3CDTF">2020-01-16T13:46:00Z</dcterms:modified>
</cp:coreProperties>
</file>