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6E" w:rsidRDefault="003E6533">
      <w:pPr>
        <w:rPr>
          <w:rFonts w:ascii="Arial" w:hAnsi="Arial" w:cs="Arial"/>
          <w:color w:val="797979"/>
          <w:sz w:val="23"/>
          <w:szCs w:val="23"/>
        </w:rPr>
      </w:pPr>
      <w:r>
        <w:rPr>
          <w:rFonts w:ascii="Arial" w:hAnsi="Arial" w:cs="Arial"/>
          <w:color w:val="797979"/>
          <w:sz w:val="23"/>
          <w:szCs w:val="23"/>
        </w:rPr>
        <w:t>Projekt EHP 19/21 koordinira škola Collège Albert Camus iz Troyesa u Francuskoj </w:t>
      </w:r>
    </w:p>
    <w:p w:rsidR="00767B32" w:rsidRDefault="003E6533">
      <w:pPr>
        <w:rPr>
          <w:rFonts w:ascii="Arial" w:hAnsi="Arial" w:cs="Arial"/>
          <w:color w:val="797979"/>
          <w:sz w:val="23"/>
          <w:szCs w:val="23"/>
        </w:rPr>
      </w:pPr>
      <w:r>
        <w:rPr>
          <w:rFonts w:ascii="Arial" w:hAnsi="Arial" w:cs="Arial"/>
          <w:color w:val="797979"/>
          <w:sz w:val="23"/>
          <w:szCs w:val="23"/>
        </w:rPr>
        <w:t>Projektom su planirane tri mobilnosti naših učenika ( ukupno 18 ). U siječnju 2019. u Francusku, u svibnju 2020. u Španjolsku te u listopadu 2020. u Belgiju. U projektu sudjeluju učenici 5.d, 5.g, 7.b i 7.e razreda.</w:t>
      </w:r>
      <w:r w:rsidR="00767B32">
        <w:rPr>
          <w:rFonts w:ascii="Arial" w:hAnsi="Arial" w:cs="Arial"/>
          <w:color w:val="797979"/>
          <w:sz w:val="23"/>
          <w:szCs w:val="23"/>
        </w:rPr>
        <w:t xml:space="preserve"> Na fotografijama dolazak u  </w:t>
      </w:r>
      <w:r w:rsidR="00767B32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Zračnu Luku</w:t>
      </w:r>
      <w:r w:rsidR="00767B32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Paris Charles de Gaulle</w:t>
      </w:r>
      <w:r w:rsidR="00767B32">
        <w:rPr>
          <w:rFonts w:ascii="Arial" w:hAnsi="Arial" w:cs="Arial"/>
          <w:color w:val="797979"/>
          <w:sz w:val="23"/>
          <w:szCs w:val="23"/>
        </w:rPr>
        <w:t xml:space="preserve"> , baner projekta i prvi radni dan mobilnosti u školi.</w:t>
      </w:r>
      <w:bookmarkStart w:id="0" w:name="_GoBack"/>
      <w:bookmarkEnd w:id="0"/>
    </w:p>
    <w:p w:rsidR="003E6533" w:rsidRDefault="003E6533">
      <w:pPr>
        <w:rPr>
          <w:rFonts w:ascii="Arial" w:hAnsi="Arial" w:cs="Arial"/>
          <w:color w:val="797979"/>
          <w:sz w:val="23"/>
          <w:szCs w:val="23"/>
        </w:rPr>
      </w:pPr>
    </w:p>
    <w:p w:rsidR="003E6533" w:rsidRDefault="00767B32">
      <w:r w:rsidRPr="003E6533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650875</wp:posOffset>
            </wp:positionV>
            <wp:extent cx="2843530" cy="6861810"/>
            <wp:effectExtent l="0" t="0" r="0" b="0"/>
            <wp:wrapTight wrapText="bothSides">
              <wp:wrapPolygon edited="0">
                <wp:start x="0" y="0"/>
                <wp:lineTo x="0" y="21528"/>
                <wp:lineTo x="21417" y="21528"/>
                <wp:lineTo x="21417" y="0"/>
                <wp:lineTo x="0" y="0"/>
              </wp:wrapPolygon>
            </wp:wrapTight>
            <wp:docPr id="2" name="Slika 2" descr="C:\Users\Korisnik1\Desktop\fran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1\Desktop\fran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68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533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3776980</wp:posOffset>
            </wp:positionV>
            <wp:extent cx="2924175" cy="1864995"/>
            <wp:effectExtent l="0" t="0" r="9525" b="1905"/>
            <wp:wrapTight wrapText="bothSides">
              <wp:wrapPolygon edited="0">
                <wp:start x="0" y="0"/>
                <wp:lineTo x="0" y="21401"/>
                <wp:lineTo x="21530" y="21401"/>
                <wp:lineTo x="21530" y="0"/>
                <wp:lineTo x="0" y="0"/>
              </wp:wrapPolygon>
            </wp:wrapTight>
            <wp:docPr id="3" name="Slika 3" descr="C:\Users\Korisnik1\Desktop\fran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1\Desktop\fran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533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622935</wp:posOffset>
            </wp:positionV>
            <wp:extent cx="2914650" cy="2185670"/>
            <wp:effectExtent l="0" t="0" r="0" b="5080"/>
            <wp:wrapTight wrapText="bothSides">
              <wp:wrapPolygon edited="0">
                <wp:start x="0" y="0"/>
                <wp:lineTo x="0" y="21462"/>
                <wp:lineTo x="21459" y="21462"/>
                <wp:lineTo x="21459" y="0"/>
                <wp:lineTo x="0" y="0"/>
              </wp:wrapPolygon>
            </wp:wrapTight>
            <wp:docPr id="1" name="Slika 1" descr="C:\Users\Korisnik1\Desktop\franc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1\Desktop\franc4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D</w:t>
      </w:r>
      <w:r w:rsidR="003E6533" w:rsidRPr="003E6533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3E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33"/>
    <w:rsid w:val="003E6533"/>
    <w:rsid w:val="00620F6E"/>
    <w:rsid w:val="0076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225CA-D439-4198-8BF0-8CE29DE9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2</cp:revision>
  <dcterms:created xsi:type="dcterms:W3CDTF">2020-01-13T17:04:00Z</dcterms:created>
  <dcterms:modified xsi:type="dcterms:W3CDTF">2020-01-13T17:21:00Z</dcterms:modified>
</cp:coreProperties>
</file>