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01" w:rsidRPr="005F4201" w:rsidRDefault="003A4F46" w:rsidP="002C3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4201">
        <w:rPr>
          <w:rFonts w:ascii="Times New Roman" w:hAnsi="Times New Roman" w:cs="Times New Roman"/>
          <w:b/>
          <w:sz w:val="24"/>
          <w:szCs w:val="24"/>
        </w:rPr>
        <w:t>PREDAVANJE PROFESORA DR. SC. ORESTA KORČINSKOG O GRADU STILJSKO (8. – 10. ST.) U SURJEČJU POVIJESTI, KULTURE I VJERE BIJELIH HRVATA</w:t>
      </w:r>
    </w:p>
    <w:p w:rsidR="005F4201" w:rsidRDefault="005F4201" w:rsidP="002C3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20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381375" cy="2535485"/>
            <wp:effectExtent l="19050" t="0" r="9525" b="0"/>
            <wp:docPr id="1" name="Picture 1" descr="C:\Users\Braco\Desktop\KORČINSKYJ web stranica\20191023_1821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co\Desktop\KORČINSKYJ web stranica\20191023_18214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57" cy="253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01" w:rsidRPr="0039736D" w:rsidRDefault="005F4201" w:rsidP="002C3CFC">
      <w:pPr>
        <w:jc w:val="center"/>
        <w:rPr>
          <w:rFonts w:ascii="Times New Roman" w:hAnsi="Times New Roman" w:cs="Times New Roman"/>
        </w:rPr>
      </w:pPr>
      <w:r w:rsidRPr="0039736D">
        <w:rPr>
          <w:rFonts w:ascii="Times New Roman" w:hAnsi="Times New Roman" w:cs="Times New Roman"/>
        </w:rPr>
        <w:t xml:space="preserve">Prof. Biserka Goleš Glasnović, prof. Đuro Vidmarović i prof. dr. </w:t>
      </w:r>
      <w:proofErr w:type="spellStart"/>
      <w:r w:rsidRPr="0039736D">
        <w:rPr>
          <w:rFonts w:ascii="Times New Roman" w:hAnsi="Times New Roman" w:cs="Times New Roman"/>
        </w:rPr>
        <w:t>sc</w:t>
      </w:r>
      <w:proofErr w:type="spellEnd"/>
      <w:r w:rsidRPr="0039736D">
        <w:rPr>
          <w:rFonts w:ascii="Times New Roman" w:hAnsi="Times New Roman" w:cs="Times New Roman"/>
        </w:rPr>
        <w:t xml:space="preserve">. </w:t>
      </w:r>
      <w:proofErr w:type="spellStart"/>
      <w:r w:rsidRPr="0039736D">
        <w:rPr>
          <w:rFonts w:ascii="Times New Roman" w:hAnsi="Times New Roman" w:cs="Times New Roman"/>
        </w:rPr>
        <w:t>Orest</w:t>
      </w:r>
      <w:proofErr w:type="spellEnd"/>
      <w:r w:rsidRPr="0039736D">
        <w:rPr>
          <w:rFonts w:ascii="Times New Roman" w:hAnsi="Times New Roman" w:cs="Times New Roman"/>
        </w:rPr>
        <w:t xml:space="preserve"> </w:t>
      </w:r>
      <w:proofErr w:type="spellStart"/>
      <w:r w:rsidRPr="0039736D">
        <w:rPr>
          <w:rFonts w:ascii="Times New Roman" w:hAnsi="Times New Roman" w:cs="Times New Roman"/>
        </w:rPr>
        <w:t>Korčinskyj</w:t>
      </w:r>
      <w:proofErr w:type="spellEnd"/>
    </w:p>
    <w:p w:rsidR="003A4F46" w:rsidRDefault="00794CED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Matici hrvatskoj je 23.10.</w:t>
      </w:r>
      <w:r w:rsidR="003A4F46">
        <w:rPr>
          <w:rFonts w:ascii="Times New Roman" w:hAnsi="Times New Roman" w:cs="Times New Roman"/>
          <w:sz w:val="24"/>
          <w:szCs w:val="24"/>
        </w:rPr>
        <w:t xml:space="preserve">2019. održano predavanje o srednjovjekovnom gradu Bijelih Hrvata koji je bio smješten u mjestu </w:t>
      </w:r>
      <w:proofErr w:type="spellStart"/>
      <w:r w:rsidR="003A4F46">
        <w:rPr>
          <w:rFonts w:ascii="Times New Roman" w:hAnsi="Times New Roman" w:cs="Times New Roman"/>
          <w:sz w:val="24"/>
          <w:szCs w:val="24"/>
        </w:rPr>
        <w:t>Stiljsko</w:t>
      </w:r>
      <w:proofErr w:type="spellEnd"/>
      <w:r w:rsidR="003A4F46">
        <w:rPr>
          <w:rFonts w:ascii="Times New Roman" w:hAnsi="Times New Roman" w:cs="Times New Roman"/>
          <w:sz w:val="24"/>
          <w:szCs w:val="24"/>
        </w:rPr>
        <w:t xml:space="preserve">, nedaleko </w:t>
      </w:r>
      <w:proofErr w:type="spellStart"/>
      <w:r w:rsidR="003A4F46">
        <w:rPr>
          <w:rFonts w:ascii="Times New Roman" w:hAnsi="Times New Roman" w:cs="Times New Roman"/>
          <w:sz w:val="24"/>
          <w:szCs w:val="24"/>
        </w:rPr>
        <w:t>Lviva</w:t>
      </w:r>
      <w:proofErr w:type="spellEnd"/>
      <w:r w:rsidR="003A4F4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3A4F46">
        <w:rPr>
          <w:rFonts w:ascii="Times New Roman" w:hAnsi="Times New Roman" w:cs="Times New Roman"/>
          <w:sz w:val="24"/>
          <w:szCs w:val="24"/>
        </w:rPr>
        <w:t>zapadnoukrajinskoj</w:t>
      </w:r>
      <w:proofErr w:type="spellEnd"/>
      <w:r w:rsidR="003A4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F46">
        <w:rPr>
          <w:rFonts w:ascii="Times New Roman" w:hAnsi="Times New Roman" w:cs="Times New Roman"/>
          <w:sz w:val="24"/>
          <w:szCs w:val="24"/>
        </w:rPr>
        <w:t>Mikolaivskoj</w:t>
      </w:r>
      <w:proofErr w:type="spellEnd"/>
      <w:r w:rsidR="003A4F46">
        <w:rPr>
          <w:rFonts w:ascii="Times New Roman" w:hAnsi="Times New Roman" w:cs="Times New Roman"/>
          <w:sz w:val="24"/>
          <w:szCs w:val="24"/>
        </w:rPr>
        <w:t xml:space="preserve"> oblasti. Organizatori predavanja su Hrvatsko-ukrajinsko društvo i Odjel Matice hrvatske za arheologiju i etnologiju, a u predstavljanju sudjeluju, osim gosta iz Ukrajine prof. </w:t>
      </w:r>
      <w:proofErr w:type="spellStart"/>
      <w:r w:rsidR="003A4F46">
        <w:rPr>
          <w:rFonts w:ascii="Times New Roman" w:hAnsi="Times New Roman" w:cs="Times New Roman"/>
          <w:sz w:val="24"/>
          <w:szCs w:val="24"/>
        </w:rPr>
        <w:t>Korčinskog</w:t>
      </w:r>
      <w:proofErr w:type="spellEnd"/>
      <w:r w:rsidR="003A4F46">
        <w:rPr>
          <w:rFonts w:ascii="Times New Roman" w:hAnsi="Times New Roman" w:cs="Times New Roman"/>
          <w:sz w:val="24"/>
          <w:szCs w:val="24"/>
        </w:rPr>
        <w:t>, predsjednik Društva Đuro Vidmarović i pročelnica Odjela</w:t>
      </w:r>
      <w:r w:rsidR="002C3CFC" w:rsidRPr="002C3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3CFC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Lidija </w:t>
      </w:r>
      <w:proofErr w:type="spellStart"/>
      <w:r w:rsidR="002C3CFC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>Bajuk</w:t>
      </w:r>
      <w:proofErr w:type="spellEnd"/>
      <w:r w:rsidR="003A4F46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F46">
        <w:rPr>
          <w:rFonts w:ascii="Times New Roman" w:hAnsi="Times New Roman" w:cs="Times New Roman"/>
          <w:sz w:val="24"/>
          <w:szCs w:val="24"/>
        </w:rPr>
        <w:t>poznata hrvatska kantautorica etno glazbe te naša profesorica Biserka Goleš Glasnović, putnica i književnica.</w:t>
      </w:r>
    </w:p>
    <w:p w:rsidR="003A4F46" w:rsidRDefault="003A4F46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poznati</w:t>
      </w:r>
      <w:r w:rsidR="00E6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ukrajinski arheolog, rođen u </w:t>
      </w:r>
      <w:proofErr w:type="spellStart"/>
      <w:r>
        <w:rPr>
          <w:rFonts w:ascii="Times New Roman" w:hAnsi="Times New Roman" w:cs="Times New Roman"/>
          <w:sz w:val="24"/>
          <w:szCs w:val="24"/>
        </w:rPr>
        <w:t>Lvivu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glavnom gradu Galicije, 1952. Taj uporni i </w:t>
      </w:r>
      <w:r w:rsidR="00E63BA6">
        <w:rPr>
          <w:rFonts w:ascii="Times New Roman" w:hAnsi="Times New Roman" w:cs="Times New Roman"/>
          <w:sz w:val="24"/>
          <w:szCs w:val="24"/>
        </w:rPr>
        <w:t>istinoljubivi znanstvenik tridesetak godina istražuje etnološku i duhovnu kulturu karpatskih Hrvata. Na samom predavanju pokazao je nekoliko zemljopisnih karata koj</w:t>
      </w:r>
      <w:r w:rsidR="00794CED">
        <w:rPr>
          <w:rFonts w:ascii="Times New Roman" w:hAnsi="Times New Roman" w:cs="Times New Roman"/>
          <w:sz w:val="24"/>
          <w:szCs w:val="24"/>
        </w:rPr>
        <w:t>e</w:t>
      </w:r>
      <w:r w:rsidR="00E63BA6">
        <w:rPr>
          <w:rFonts w:ascii="Times New Roman" w:hAnsi="Times New Roman" w:cs="Times New Roman"/>
          <w:sz w:val="24"/>
          <w:szCs w:val="24"/>
        </w:rPr>
        <w:t xml:space="preserve"> pokazuju smještaj snažne srednjovjekovne zemlje Hrvata na Karpatima, na raskrižju tada važnih putova. Profesor </w:t>
      </w:r>
      <w:proofErr w:type="spellStart"/>
      <w:r w:rsidR="00E63BA6"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 w:rsidR="00E63BA6">
        <w:rPr>
          <w:rFonts w:ascii="Times New Roman" w:hAnsi="Times New Roman" w:cs="Times New Roman"/>
          <w:sz w:val="24"/>
          <w:szCs w:val="24"/>
        </w:rPr>
        <w:t xml:space="preserve"> smatra da je nemoguće ozbiljno govoriti o povijesti i smješ</w:t>
      </w:r>
      <w:r w:rsidR="00424BF5">
        <w:rPr>
          <w:rFonts w:ascii="Times New Roman" w:hAnsi="Times New Roman" w:cs="Times New Roman"/>
          <w:sz w:val="24"/>
          <w:szCs w:val="24"/>
        </w:rPr>
        <w:t>t</w:t>
      </w:r>
      <w:r w:rsidR="00E63BA6">
        <w:rPr>
          <w:rFonts w:ascii="Times New Roman" w:hAnsi="Times New Roman" w:cs="Times New Roman"/>
          <w:sz w:val="24"/>
          <w:szCs w:val="24"/>
        </w:rPr>
        <w:t>aju neke države bez karata koje se formiraju na temelju arheoloških i povijesnih izvora.</w:t>
      </w:r>
    </w:p>
    <w:p w:rsidR="00E63BA6" w:rsidRDefault="00E63BA6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Arheolog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autor više od stotinjak znanstvenih radova,</w:t>
      </w:r>
      <w:r w:rsidR="005F4201">
        <w:rPr>
          <w:rFonts w:ascii="Times New Roman" w:hAnsi="Times New Roman" w:cs="Times New Roman"/>
          <w:sz w:val="24"/>
          <w:szCs w:val="24"/>
        </w:rPr>
        <w:t xml:space="preserve"> na sveučilištima u Poljskoj predavao je arheologiju srednjeg vijeka,</w:t>
      </w:r>
      <w:r>
        <w:rPr>
          <w:rFonts w:ascii="Times New Roman" w:hAnsi="Times New Roman" w:cs="Times New Roman"/>
          <w:sz w:val="24"/>
          <w:szCs w:val="24"/>
        </w:rPr>
        <w:t xml:space="preserve"> od 2001. predsjednik je  </w:t>
      </w:r>
      <w:r w:rsidR="00424BF5">
        <w:rPr>
          <w:rFonts w:ascii="Times New Roman" w:hAnsi="Times New Roman" w:cs="Times New Roman"/>
          <w:sz w:val="24"/>
          <w:szCs w:val="24"/>
        </w:rPr>
        <w:t>Organizacije za čuvanje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BF5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>i održavanje</w:t>
      </w:r>
      <w:r w:rsidR="00424BF5">
        <w:rPr>
          <w:rFonts w:ascii="Times New Roman" w:hAnsi="Times New Roman" w:cs="Times New Roman"/>
          <w:sz w:val="24"/>
          <w:szCs w:val="24"/>
        </w:rPr>
        <w:t xml:space="preserve"> nacionalnog spomenika</w:t>
      </w:r>
      <w:r>
        <w:rPr>
          <w:rFonts w:ascii="Times New Roman" w:hAnsi="Times New Roman" w:cs="Times New Roman"/>
          <w:sz w:val="24"/>
          <w:szCs w:val="24"/>
        </w:rPr>
        <w:t xml:space="preserve"> kulture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 (8. – 10 st.), a od 2015. ravnatelj je </w:t>
      </w:r>
      <w:r w:rsidR="00DD2B8B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acionalnog </w:t>
      </w:r>
      <w:r w:rsidR="00794CED">
        <w:rPr>
          <w:rFonts w:ascii="Times New Roman" w:hAnsi="Times New Roman" w:cs="Times New Roman"/>
          <w:sz w:val="24"/>
          <w:szCs w:val="24"/>
        </w:rPr>
        <w:t>arheološkog parka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grad. Također je urednik časopisa </w:t>
      </w:r>
      <w:proofErr w:type="spellStart"/>
      <w:r w:rsidRPr="00E63BA6">
        <w:rPr>
          <w:rFonts w:ascii="Times New Roman" w:hAnsi="Times New Roman" w:cs="Times New Roman"/>
          <w:i/>
          <w:sz w:val="24"/>
          <w:szCs w:val="24"/>
        </w:rPr>
        <w:t>Stiljski</w:t>
      </w:r>
      <w:proofErr w:type="spellEnd"/>
      <w:r w:rsidRPr="00E63BA6">
        <w:rPr>
          <w:rFonts w:ascii="Times New Roman" w:hAnsi="Times New Roman" w:cs="Times New Roman"/>
          <w:i/>
          <w:sz w:val="24"/>
          <w:szCs w:val="24"/>
        </w:rPr>
        <w:t xml:space="preserve"> grad</w:t>
      </w:r>
      <w:r w:rsidR="00B66EE6">
        <w:rPr>
          <w:rFonts w:ascii="Times New Roman" w:hAnsi="Times New Roman" w:cs="Times New Roman"/>
          <w:i/>
          <w:sz w:val="24"/>
          <w:szCs w:val="24"/>
        </w:rPr>
        <w:t>.</w:t>
      </w:r>
      <w:r w:rsidR="00B66EE6">
        <w:rPr>
          <w:rFonts w:ascii="Times New Roman" w:hAnsi="Times New Roman" w:cs="Times New Roman"/>
          <w:sz w:val="24"/>
          <w:szCs w:val="24"/>
        </w:rPr>
        <w:t xml:space="preserve"> Cijeli svoj život posvetio je istraživanju koje je u Hrvatskoj gotovo nepoznato, stoga je današnje predavanje trebalo informirati hrvatsku javnost o temama koje su jednako važne i za hrvatsku povijest.</w:t>
      </w:r>
    </w:p>
    <w:p w:rsidR="00B66EE6" w:rsidRDefault="00B66EE6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punoj dvorani Matice hrvatske našli su se veleposlanici, književnici,</w:t>
      </w:r>
      <w:r w:rsidR="00794CED">
        <w:rPr>
          <w:rFonts w:ascii="Times New Roman" w:hAnsi="Times New Roman" w:cs="Times New Roman"/>
          <w:sz w:val="24"/>
          <w:szCs w:val="24"/>
        </w:rPr>
        <w:t xml:space="preserve"> pov</w:t>
      </w:r>
      <w:r w:rsidR="005F4201">
        <w:rPr>
          <w:rFonts w:ascii="Times New Roman" w:hAnsi="Times New Roman" w:cs="Times New Roman"/>
          <w:sz w:val="24"/>
          <w:szCs w:val="24"/>
        </w:rPr>
        <w:t>jesničari,</w:t>
      </w:r>
      <w:r>
        <w:rPr>
          <w:rFonts w:ascii="Times New Roman" w:hAnsi="Times New Roman" w:cs="Times New Roman"/>
          <w:sz w:val="24"/>
          <w:szCs w:val="24"/>
        </w:rPr>
        <w:t xml:space="preserve"> znatiželjnici i mi učenici koji smo stigli na predavanje u društvu naše ravna</w:t>
      </w:r>
      <w:r w:rsidR="00424BF5">
        <w:rPr>
          <w:rFonts w:ascii="Times New Roman" w:hAnsi="Times New Roman" w:cs="Times New Roman"/>
          <w:sz w:val="24"/>
          <w:szCs w:val="24"/>
        </w:rPr>
        <w:t xml:space="preserve">teljice gospođe Mirjane </w:t>
      </w:r>
      <w:proofErr w:type="spellStart"/>
      <w:r w:rsidR="00424BF5">
        <w:rPr>
          <w:rFonts w:ascii="Times New Roman" w:hAnsi="Times New Roman" w:cs="Times New Roman"/>
          <w:sz w:val="24"/>
          <w:szCs w:val="24"/>
        </w:rPr>
        <w:t>Torer</w:t>
      </w:r>
      <w:proofErr w:type="spellEnd"/>
      <w:r w:rsidR="00424BF5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o, čini se da smo mi bili jedini novinari koji smo željeli izvijestiti o ovom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neobičnom predavanju. Naša profesorica hrvatskog jezika Biserka Goleš Glasnović upoznala je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sasvim slučajno (ali u slučaj ne vjeruje kako je naglasila u svom obraćanju publici)</w:t>
      </w:r>
      <w:r w:rsidR="00424BF5">
        <w:rPr>
          <w:rFonts w:ascii="Times New Roman" w:hAnsi="Times New Roman" w:cs="Times New Roman"/>
          <w:sz w:val="24"/>
          <w:szCs w:val="24"/>
        </w:rPr>
        <w:t>. Nakon dvije godine njezina se ideja ostvarila te je</w:t>
      </w:r>
      <w:r w:rsidR="005F4201">
        <w:rPr>
          <w:rFonts w:ascii="Times New Roman" w:hAnsi="Times New Roman" w:cs="Times New Roman"/>
          <w:sz w:val="24"/>
          <w:szCs w:val="24"/>
        </w:rPr>
        <w:t xml:space="preserve"> profesor pozvan da održi </w:t>
      </w:r>
      <w:r w:rsidR="00424BF5">
        <w:rPr>
          <w:rFonts w:ascii="Times New Roman" w:hAnsi="Times New Roman" w:cs="Times New Roman"/>
          <w:sz w:val="24"/>
          <w:szCs w:val="24"/>
        </w:rPr>
        <w:t>predavanje  u Hrvatskoj, u Zagrebu.</w:t>
      </w:r>
    </w:p>
    <w:p w:rsidR="00B66EE6" w:rsidRDefault="00B66EE6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Arheolog i znanstvenik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dobro govori hrvatski jezik. Osim arheologijom bavi se i glazbom, svira klavir. Duhovit je i odlično </w:t>
      </w:r>
      <w:r w:rsidR="00DD2B8B">
        <w:rPr>
          <w:rFonts w:ascii="Times New Roman" w:hAnsi="Times New Roman" w:cs="Times New Roman"/>
          <w:sz w:val="24"/>
          <w:szCs w:val="24"/>
        </w:rPr>
        <w:t xml:space="preserve">objašnjava svoja istraživanja. </w:t>
      </w:r>
      <w:r w:rsidR="00DD2B8B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64076">
        <w:rPr>
          <w:rFonts w:ascii="Times New Roman" w:hAnsi="Times New Roman" w:cs="Times New Roman"/>
          <w:sz w:val="24"/>
          <w:szCs w:val="24"/>
        </w:rPr>
        <w:t>ada smo ga zapitali o smislu i značenju arheologije kao znanosti, odgovorio je vrlo slikovito usporedivši putovanje jednog naroda s putovanjem jednog puža. Ostavljali su svoje tragove, gradili su tvrđave, umirali su, pokapali su svoje mrtve, rađali su se.</w:t>
      </w:r>
    </w:p>
    <w:p w:rsidR="00A64076" w:rsidRDefault="00A64076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Ostatci velikog grada koje je otkrio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bili su prekriveni šumom i slojevima zemlje koja se stoljećima taložila. Osim znanja arheolog bi trebao imati i malo fantazije, dakle trebao bi prema oblicima padina, šumskih putova, oblika stijena predvidjeti gdje započeti istraživati. 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protezao na površini od 250 hektara što potvrđuju </w:t>
      </w:r>
      <w:r w:rsidR="00424BF5">
        <w:rPr>
          <w:rFonts w:ascii="Times New Roman" w:hAnsi="Times New Roman" w:cs="Times New Roman"/>
          <w:color w:val="000000" w:themeColor="text1"/>
          <w:sz w:val="24"/>
          <w:szCs w:val="24"/>
        </w:rPr>
        <w:t>otkopani</w:t>
      </w:r>
      <w:r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ostatci</w:t>
      </w:r>
      <w:r>
        <w:rPr>
          <w:rFonts w:ascii="Times New Roman" w:hAnsi="Times New Roman" w:cs="Times New Roman"/>
          <w:sz w:val="24"/>
          <w:szCs w:val="24"/>
        </w:rPr>
        <w:t xml:space="preserve"> zidina, kula, ceste, stambenog nase</w:t>
      </w:r>
      <w:r w:rsidR="00424BF5">
        <w:rPr>
          <w:rFonts w:ascii="Times New Roman" w:hAnsi="Times New Roman" w:cs="Times New Roman"/>
          <w:sz w:val="24"/>
          <w:szCs w:val="24"/>
        </w:rPr>
        <w:t xml:space="preserve">lja, keramike, nakita, strijela, </w:t>
      </w:r>
      <w:r w:rsidR="00424BF5">
        <w:rPr>
          <w:rFonts w:ascii="Times New Roman" w:hAnsi="Times New Roman" w:cs="Times New Roman"/>
          <w:i/>
          <w:sz w:val="24"/>
          <w:szCs w:val="24"/>
        </w:rPr>
        <w:t xml:space="preserve">peći </w:t>
      </w:r>
      <w:proofErr w:type="spellStart"/>
      <w:r w:rsidR="00424BF5">
        <w:rPr>
          <w:rFonts w:ascii="Times New Roman" w:hAnsi="Times New Roman" w:cs="Times New Roman"/>
          <w:i/>
          <w:sz w:val="24"/>
          <w:szCs w:val="24"/>
        </w:rPr>
        <w:t>kamenki</w:t>
      </w:r>
      <w:proofErr w:type="spellEnd"/>
      <w:r w:rsidR="00424BF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Grad je imao veliku kulu u sredini koja se naziva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ditinec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E13D20">
        <w:rPr>
          <w:rFonts w:ascii="Times New Roman" w:hAnsi="Times New Roman" w:cs="Times New Roman"/>
          <w:sz w:val="24"/>
          <w:szCs w:val="24"/>
        </w:rPr>
        <w:t xml:space="preserve"> Posebno nas se dojmio dio u kojem je profesor </w:t>
      </w:r>
      <w:r w:rsidR="005F4201">
        <w:rPr>
          <w:rFonts w:ascii="Times New Roman" w:hAnsi="Times New Roman" w:cs="Times New Roman"/>
          <w:sz w:val="24"/>
          <w:szCs w:val="24"/>
        </w:rPr>
        <w:t>objašnjavao kako su građene</w:t>
      </w:r>
      <w:r w:rsidR="00E13D20">
        <w:rPr>
          <w:rFonts w:ascii="Times New Roman" w:hAnsi="Times New Roman" w:cs="Times New Roman"/>
          <w:sz w:val="24"/>
          <w:szCs w:val="24"/>
        </w:rPr>
        <w:t xml:space="preserve"> brane kako bi mogli regulirati protok vode obližnje rijeke </w:t>
      </w:r>
      <w:proofErr w:type="spellStart"/>
      <w:r w:rsidR="00E13D20">
        <w:rPr>
          <w:rFonts w:ascii="Times New Roman" w:hAnsi="Times New Roman" w:cs="Times New Roman"/>
          <w:sz w:val="24"/>
          <w:szCs w:val="24"/>
        </w:rPr>
        <w:t>Kolodnice</w:t>
      </w:r>
      <w:proofErr w:type="spellEnd"/>
      <w:r w:rsidR="00E13D20">
        <w:rPr>
          <w:rFonts w:ascii="Times New Roman" w:hAnsi="Times New Roman" w:cs="Times New Roman"/>
          <w:sz w:val="24"/>
          <w:szCs w:val="24"/>
        </w:rPr>
        <w:t>. Najzanimljivije je kako su stanovnici radili sustav za</w:t>
      </w:r>
      <w:r w:rsidR="00E13D20" w:rsidRPr="0042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prenošenje čamac</w:t>
      </w:r>
      <w:r w:rsidR="00424B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3D20" w:rsidRPr="00DD2B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D20">
        <w:rPr>
          <w:rFonts w:ascii="Times New Roman" w:hAnsi="Times New Roman" w:cs="Times New Roman"/>
          <w:sz w:val="24"/>
          <w:szCs w:val="24"/>
        </w:rPr>
        <w:t>uzvo</w:t>
      </w:r>
      <w:r w:rsidR="00424BF5">
        <w:rPr>
          <w:rFonts w:ascii="Times New Roman" w:hAnsi="Times New Roman" w:cs="Times New Roman"/>
          <w:sz w:val="24"/>
          <w:szCs w:val="24"/>
        </w:rPr>
        <w:t>dno pomoću konopa.</w:t>
      </w:r>
    </w:p>
    <w:p w:rsidR="005F4201" w:rsidRDefault="005F4201" w:rsidP="005F4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20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086225" cy="2513846"/>
            <wp:effectExtent l="19050" t="0" r="0" b="0"/>
            <wp:docPr id="2" name="Picture 1" descr="http://croatia.org/crown/content_images/2009/stiljsko/stiljsko_hodni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atia.org/crown/content_images/2009/stiljsko/stiljsko_hodnic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29" cy="25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01" w:rsidRPr="0039736D" w:rsidRDefault="005F4201" w:rsidP="005F4201">
      <w:pPr>
        <w:jc w:val="center"/>
        <w:rPr>
          <w:rFonts w:ascii="Times New Roman" w:hAnsi="Times New Roman" w:cs="Times New Roman"/>
        </w:rPr>
      </w:pPr>
      <w:r w:rsidRPr="0039736D">
        <w:rPr>
          <w:rFonts w:ascii="Times New Roman" w:hAnsi="Times New Roman" w:cs="Times New Roman"/>
        </w:rPr>
        <w:t xml:space="preserve">Kameni hramovi u okolici </w:t>
      </w:r>
      <w:proofErr w:type="spellStart"/>
      <w:r w:rsidRPr="0039736D">
        <w:rPr>
          <w:rFonts w:ascii="Times New Roman" w:hAnsi="Times New Roman" w:cs="Times New Roman"/>
        </w:rPr>
        <w:t>Stiljskog</w:t>
      </w:r>
      <w:proofErr w:type="spellEnd"/>
    </w:p>
    <w:p w:rsidR="00E13D20" w:rsidRDefault="00E13D20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Posebna vrijednost ovoga predavanja je istraživanje koje se odnosi na vjerske sadržaje starih Slavena, na hramove i žrtvenike.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otkrio nekoliko značajnih spomenika. U okolici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otkriven je niz povezanih špilja s hodnicima u kojima s</w:t>
      </w:r>
      <w:r w:rsidR="002F7863">
        <w:rPr>
          <w:rFonts w:ascii="Times New Roman" w:hAnsi="Times New Roman" w:cs="Times New Roman"/>
          <w:sz w:val="24"/>
          <w:szCs w:val="24"/>
        </w:rPr>
        <w:t>u se održavali vjerski obredi. M</w:t>
      </w:r>
      <w:r>
        <w:rPr>
          <w:rFonts w:ascii="Times New Roman" w:hAnsi="Times New Roman" w:cs="Times New Roman"/>
          <w:sz w:val="24"/>
          <w:szCs w:val="24"/>
        </w:rPr>
        <w:t>nogi smatraju da su ti hramovi jednake kulturne vrijednosti kao i mnogi poznatiji, primjerice Stonehenge u Engleskoj.</w:t>
      </w:r>
      <w:r w:rsidR="00DD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Vjerski su spomenici bili okrenuti jedan prema drugome i svaki je gledao na jednu stranu svijeta.</w:t>
      </w:r>
    </w:p>
    <w:p w:rsidR="005F4201" w:rsidRDefault="0017745E" w:rsidP="00177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45E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3209925" cy="2407443"/>
            <wp:effectExtent l="19050" t="0" r="9525" b="0"/>
            <wp:docPr id="3" name="Picture 1" descr="C:\Users\Braco\Desktop\KORČINSKYJ web stranica\20191023_1910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co\Desktop\KORČINSKYJ web stranica\20191023_19104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6" cy="240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5E" w:rsidRPr="0039736D" w:rsidRDefault="0017745E" w:rsidP="0017745E">
      <w:pPr>
        <w:jc w:val="center"/>
        <w:rPr>
          <w:rFonts w:ascii="Times New Roman" w:hAnsi="Times New Roman" w:cs="Times New Roman"/>
        </w:rPr>
      </w:pPr>
      <w:r w:rsidRPr="0039736D">
        <w:rPr>
          <w:rFonts w:ascii="Times New Roman" w:hAnsi="Times New Roman" w:cs="Times New Roman"/>
        </w:rPr>
        <w:t xml:space="preserve">Prof. dr.sc. </w:t>
      </w:r>
      <w:proofErr w:type="spellStart"/>
      <w:r w:rsidRPr="0039736D">
        <w:rPr>
          <w:rFonts w:ascii="Times New Roman" w:hAnsi="Times New Roman" w:cs="Times New Roman"/>
        </w:rPr>
        <w:t>Korčinskyj</w:t>
      </w:r>
      <w:proofErr w:type="spellEnd"/>
      <w:r w:rsidRPr="0039736D">
        <w:rPr>
          <w:rFonts w:ascii="Times New Roman" w:hAnsi="Times New Roman" w:cs="Times New Roman"/>
        </w:rPr>
        <w:t xml:space="preserve"> objašnjava ostatke Bijele ceste (Bila </w:t>
      </w:r>
      <w:proofErr w:type="spellStart"/>
      <w:r w:rsidRPr="0039736D">
        <w:rPr>
          <w:rFonts w:ascii="Times New Roman" w:hAnsi="Times New Roman" w:cs="Times New Roman"/>
        </w:rPr>
        <w:t>doroga</w:t>
      </w:r>
      <w:proofErr w:type="spellEnd"/>
      <w:r w:rsidRPr="0039736D">
        <w:rPr>
          <w:rFonts w:ascii="Times New Roman" w:hAnsi="Times New Roman" w:cs="Times New Roman"/>
        </w:rPr>
        <w:t>) i ostatke kamene peći</w:t>
      </w:r>
    </w:p>
    <w:p w:rsidR="00E13D20" w:rsidRDefault="00E13D20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Karpatski Hrvati bili su mnogobošci do 10. st. za razliku od Hrvata koji su se nastanili na današnjim prostorima Hrvatske.</w:t>
      </w:r>
      <w:r w:rsidR="00104F50">
        <w:rPr>
          <w:rFonts w:ascii="Times New Roman" w:hAnsi="Times New Roman" w:cs="Times New Roman"/>
          <w:sz w:val="24"/>
          <w:szCs w:val="24"/>
        </w:rPr>
        <w:t xml:space="preserve"> Jedan od kultnih spomenika u okolici </w:t>
      </w:r>
      <w:proofErr w:type="spellStart"/>
      <w:r w:rsidR="00104F50">
        <w:rPr>
          <w:rFonts w:ascii="Times New Roman" w:hAnsi="Times New Roman" w:cs="Times New Roman"/>
          <w:sz w:val="24"/>
          <w:szCs w:val="24"/>
        </w:rPr>
        <w:t>Stiljskoga</w:t>
      </w:r>
      <w:proofErr w:type="spellEnd"/>
      <w:r w:rsidR="00104F50">
        <w:rPr>
          <w:rFonts w:ascii="Times New Roman" w:hAnsi="Times New Roman" w:cs="Times New Roman"/>
          <w:sz w:val="24"/>
          <w:szCs w:val="24"/>
        </w:rPr>
        <w:t xml:space="preserve"> na svojoj površini ima tri udubljenja koji simboliziraju vodu, vatru i vjetar koje se smatralo počelima svijeta. Mogli bismo zamisliti tu silnu gužvu koja je postojala među njihovim bogovima. Postojali su i zli i dobri bogovi. Vrhovnik je Perun koji se bori protiv Velesa, a onda se uključe i </w:t>
      </w:r>
      <w:proofErr w:type="spellStart"/>
      <w:r w:rsidR="00104F50">
        <w:rPr>
          <w:rFonts w:ascii="Times New Roman" w:hAnsi="Times New Roman" w:cs="Times New Roman"/>
          <w:sz w:val="24"/>
          <w:szCs w:val="24"/>
        </w:rPr>
        <w:t>Dajbog</w:t>
      </w:r>
      <w:proofErr w:type="spellEnd"/>
      <w:r w:rsidR="00104F50">
        <w:rPr>
          <w:rFonts w:ascii="Times New Roman" w:hAnsi="Times New Roman" w:cs="Times New Roman"/>
          <w:sz w:val="24"/>
          <w:szCs w:val="24"/>
        </w:rPr>
        <w:t xml:space="preserve">, Lada, Vesna, Morana, </w:t>
      </w:r>
      <w:proofErr w:type="spellStart"/>
      <w:r w:rsidR="00104F50">
        <w:rPr>
          <w:rFonts w:ascii="Times New Roman" w:hAnsi="Times New Roman" w:cs="Times New Roman"/>
          <w:sz w:val="24"/>
          <w:szCs w:val="24"/>
        </w:rPr>
        <w:t>Svarog</w:t>
      </w:r>
      <w:proofErr w:type="spellEnd"/>
      <w:r w:rsidR="00104F50">
        <w:rPr>
          <w:rFonts w:ascii="Times New Roman" w:hAnsi="Times New Roman" w:cs="Times New Roman"/>
          <w:sz w:val="24"/>
          <w:szCs w:val="24"/>
        </w:rPr>
        <w:t>. I podsjetiti se koliko je slavenska mitologija utjecala na Ivanu Brlić Mažuranić, hrvatsku spisateljicu</w:t>
      </w:r>
      <w:r w:rsidR="002F7863">
        <w:rPr>
          <w:rFonts w:ascii="Times New Roman" w:hAnsi="Times New Roman" w:cs="Times New Roman"/>
          <w:sz w:val="24"/>
          <w:szCs w:val="24"/>
        </w:rPr>
        <w:t>,</w:t>
      </w:r>
      <w:r w:rsidR="00104F50">
        <w:rPr>
          <w:rFonts w:ascii="Times New Roman" w:hAnsi="Times New Roman" w:cs="Times New Roman"/>
          <w:sz w:val="24"/>
          <w:szCs w:val="24"/>
        </w:rPr>
        <w:t xml:space="preserve"> koja bi mogla nositi i naslov Hrvatskog Tolkiena, a ne samo Andersena. U njezinim </w:t>
      </w:r>
      <w:r w:rsidR="00104F50" w:rsidRPr="00104F50">
        <w:rPr>
          <w:rFonts w:ascii="Times New Roman" w:hAnsi="Times New Roman" w:cs="Times New Roman"/>
          <w:i/>
          <w:sz w:val="24"/>
          <w:szCs w:val="24"/>
        </w:rPr>
        <w:t>Pričama iz davnine</w:t>
      </w:r>
      <w:r w:rsidR="00104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F50">
        <w:rPr>
          <w:rFonts w:ascii="Times New Roman" w:hAnsi="Times New Roman" w:cs="Times New Roman"/>
          <w:sz w:val="24"/>
          <w:szCs w:val="24"/>
        </w:rPr>
        <w:t>oživjeli su i dj</w:t>
      </w:r>
      <w:r w:rsidR="00727FEF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727FEF">
        <w:rPr>
          <w:rFonts w:ascii="Times New Roman" w:hAnsi="Times New Roman" w:cs="Times New Roman"/>
          <w:sz w:val="24"/>
          <w:szCs w:val="24"/>
        </w:rPr>
        <w:t>Neumijka</w:t>
      </w:r>
      <w:proofErr w:type="spellEnd"/>
      <w:r w:rsidR="00727FEF">
        <w:rPr>
          <w:rFonts w:ascii="Times New Roman" w:hAnsi="Times New Roman" w:cs="Times New Roman"/>
          <w:sz w:val="24"/>
          <w:szCs w:val="24"/>
        </w:rPr>
        <w:t xml:space="preserve">, baka </w:t>
      </w:r>
      <w:proofErr w:type="spellStart"/>
      <w:r w:rsidR="00727FEF">
        <w:rPr>
          <w:rFonts w:ascii="Times New Roman" w:hAnsi="Times New Roman" w:cs="Times New Roman"/>
          <w:sz w:val="24"/>
          <w:szCs w:val="24"/>
        </w:rPr>
        <w:t>Mokoš</w:t>
      </w:r>
      <w:proofErr w:type="spellEnd"/>
      <w:r w:rsidR="00727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FEF">
        <w:rPr>
          <w:rFonts w:ascii="Times New Roman" w:hAnsi="Times New Roman" w:cs="Times New Roman"/>
          <w:sz w:val="24"/>
          <w:szCs w:val="24"/>
        </w:rPr>
        <w:t>Bjesomo</w:t>
      </w:r>
      <w:r w:rsidR="00104F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04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F50">
        <w:rPr>
          <w:rFonts w:ascii="Times New Roman" w:hAnsi="Times New Roman" w:cs="Times New Roman"/>
          <w:sz w:val="24"/>
          <w:szCs w:val="24"/>
        </w:rPr>
        <w:t>Svarožići</w:t>
      </w:r>
      <w:proofErr w:type="spellEnd"/>
      <w:r w:rsidR="00104F50">
        <w:rPr>
          <w:rFonts w:ascii="Times New Roman" w:hAnsi="Times New Roman" w:cs="Times New Roman"/>
          <w:sz w:val="24"/>
          <w:szCs w:val="24"/>
        </w:rPr>
        <w:t xml:space="preserve">, Domaći, Djevojka-guja, Zmaj Ognjeni, </w:t>
      </w:r>
      <w:proofErr w:type="spellStart"/>
      <w:r w:rsidR="00104F50">
        <w:rPr>
          <w:rFonts w:ascii="Times New Roman" w:hAnsi="Times New Roman" w:cs="Times New Roman"/>
          <w:sz w:val="24"/>
          <w:szCs w:val="24"/>
        </w:rPr>
        <w:t>Poludnice</w:t>
      </w:r>
      <w:proofErr w:type="spellEnd"/>
      <w:r w:rsidR="00104F50">
        <w:rPr>
          <w:rFonts w:ascii="Times New Roman" w:hAnsi="Times New Roman" w:cs="Times New Roman"/>
          <w:sz w:val="24"/>
          <w:szCs w:val="24"/>
        </w:rPr>
        <w:t xml:space="preserve">, vile </w:t>
      </w:r>
      <w:r w:rsidR="00DD2B8B">
        <w:rPr>
          <w:rFonts w:ascii="Times New Roman" w:hAnsi="Times New Roman" w:cs="Times New Roman"/>
          <w:sz w:val="24"/>
          <w:szCs w:val="24"/>
        </w:rPr>
        <w:t>Z</w:t>
      </w:r>
      <w:r w:rsidR="00104F50">
        <w:rPr>
          <w:rFonts w:ascii="Times New Roman" w:hAnsi="Times New Roman" w:cs="Times New Roman"/>
          <w:sz w:val="24"/>
          <w:szCs w:val="24"/>
        </w:rPr>
        <w:t>atočnice</w:t>
      </w:r>
      <w:r w:rsidR="00DD2B8B">
        <w:rPr>
          <w:rFonts w:ascii="Times New Roman" w:hAnsi="Times New Roman" w:cs="Times New Roman"/>
          <w:sz w:val="24"/>
          <w:szCs w:val="24"/>
        </w:rPr>
        <w:t>.</w:t>
      </w:r>
    </w:p>
    <w:p w:rsidR="00104F50" w:rsidRDefault="00AD7059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04F50">
        <w:rPr>
          <w:rFonts w:ascii="Times New Roman" w:hAnsi="Times New Roman" w:cs="Times New Roman"/>
          <w:sz w:val="24"/>
          <w:szCs w:val="24"/>
        </w:rPr>
        <w:t xml:space="preserve">ezultati istraživanja prof. </w:t>
      </w:r>
      <w:proofErr w:type="spellStart"/>
      <w:r w:rsidR="00104F50">
        <w:rPr>
          <w:rFonts w:ascii="Times New Roman" w:hAnsi="Times New Roman" w:cs="Times New Roman"/>
          <w:sz w:val="24"/>
          <w:szCs w:val="24"/>
        </w:rPr>
        <w:t>Korčinskog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temelje se i na nekim povijesnim dokumentima, </w:t>
      </w:r>
      <w:r w:rsidR="006E305D" w:rsidRPr="002F7863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2F7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samo na arheološkom istraživanju. U svojoj knjizi </w:t>
      </w:r>
      <w:r w:rsidRPr="00DD2B8B">
        <w:rPr>
          <w:rFonts w:ascii="Times New Roman" w:hAnsi="Times New Roman" w:cs="Times New Roman"/>
          <w:i/>
          <w:sz w:val="24"/>
          <w:szCs w:val="24"/>
        </w:rPr>
        <w:t>O upravljanju carstvom</w:t>
      </w:r>
      <w:r>
        <w:rPr>
          <w:rFonts w:ascii="Times New Roman" w:hAnsi="Times New Roman" w:cs="Times New Roman"/>
          <w:sz w:val="24"/>
          <w:szCs w:val="24"/>
        </w:rPr>
        <w:t xml:space="preserve"> bizantski car Konstantin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Porfirogenet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navodi kako dalmatinski Hrvati potječu od</w:t>
      </w:r>
      <w:r w:rsidRPr="006E30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7863">
        <w:rPr>
          <w:rFonts w:ascii="Times New Roman" w:hAnsi="Times New Roman" w:cs="Times New Roman"/>
          <w:color w:val="000000" w:themeColor="text1"/>
          <w:sz w:val="24"/>
          <w:szCs w:val="24"/>
        </w:rPr>
        <w:t>nekršteni</w:t>
      </w:r>
      <w:r w:rsidR="002F7863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2F7863">
        <w:rPr>
          <w:rFonts w:ascii="Times New Roman" w:hAnsi="Times New Roman" w:cs="Times New Roman"/>
          <w:sz w:val="24"/>
          <w:szCs w:val="24"/>
        </w:rPr>
        <w:t xml:space="preserve"> Hrvata</w:t>
      </w:r>
      <w:r>
        <w:rPr>
          <w:rFonts w:ascii="Times New Roman" w:hAnsi="Times New Roman" w:cs="Times New Roman"/>
          <w:sz w:val="24"/>
          <w:szCs w:val="24"/>
        </w:rPr>
        <w:t xml:space="preserve"> koji žive s druge strane</w:t>
      </w:r>
      <w:r w:rsidR="00104F50">
        <w:rPr>
          <w:rFonts w:ascii="Times New Roman" w:hAnsi="Times New Roman" w:cs="Times New Roman"/>
          <w:sz w:val="24"/>
          <w:szCs w:val="24"/>
        </w:rPr>
        <w:t xml:space="preserve"> </w:t>
      </w:r>
      <w:r w:rsidR="00DD2B8B">
        <w:rPr>
          <w:rFonts w:ascii="Times New Roman" w:hAnsi="Times New Roman" w:cs="Times New Roman"/>
          <w:sz w:val="24"/>
          <w:szCs w:val="24"/>
        </w:rPr>
        <w:t>„Turske“ (</w:t>
      </w:r>
      <w:r>
        <w:rPr>
          <w:rFonts w:ascii="Times New Roman" w:hAnsi="Times New Roman" w:cs="Times New Roman"/>
          <w:sz w:val="24"/>
          <w:szCs w:val="24"/>
        </w:rPr>
        <w:t>Mađarske</w:t>
      </w:r>
      <w:r w:rsidR="00DD2B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tu zemlju naziva Velika ili Bijela Hrvatska. Arapsko-perzijski izvori pišu kako je ta zemlja velika i mnogoljudna, ima mnogo zamak</w:t>
      </w:r>
      <w:r w:rsidR="00DD2B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tvrđava (mnoge ostatke </w:t>
      </w:r>
      <w:r w:rsidR="00DD2B8B">
        <w:rPr>
          <w:rFonts w:ascii="Times New Roman" w:hAnsi="Times New Roman" w:cs="Times New Roman"/>
          <w:sz w:val="24"/>
          <w:szCs w:val="24"/>
        </w:rPr>
        <w:t xml:space="preserve">drugih gradova </w:t>
      </w:r>
      <w:r>
        <w:rPr>
          <w:rFonts w:ascii="Times New Roman" w:hAnsi="Times New Roman" w:cs="Times New Roman"/>
          <w:sz w:val="24"/>
          <w:szCs w:val="24"/>
        </w:rPr>
        <w:t xml:space="preserve">pronašao je </w:t>
      </w:r>
      <w:r w:rsidR="002F7863">
        <w:rPr>
          <w:rFonts w:ascii="Times New Roman" w:hAnsi="Times New Roman" w:cs="Times New Roman"/>
          <w:sz w:val="24"/>
          <w:szCs w:val="24"/>
        </w:rPr>
        <w:t xml:space="preserve">također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ima glavni grad, ima cara, mnogo konjanika i vrijednu ratničku opremu. U slavenskom izvoru </w:t>
      </w:r>
      <w:r>
        <w:rPr>
          <w:rFonts w:ascii="Times New Roman" w:hAnsi="Times New Roman" w:cs="Times New Roman"/>
          <w:i/>
          <w:sz w:val="24"/>
          <w:szCs w:val="24"/>
        </w:rPr>
        <w:t>Povijest minulih ljeta</w:t>
      </w:r>
      <w:r>
        <w:rPr>
          <w:rFonts w:ascii="Times New Roman" w:hAnsi="Times New Roman" w:cs="Times New Roman"/>
          <w:sz w:val="24"/>
          <w:szCs w:val="24"/>
        </w:rPr>
        <w:t xml:space="preserve"> piše kako Hrvati žive u miru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Poljanim</w:t>
      </w:r>
      <w:r w:rsidR="00DD2B8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D2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B8B">
        <w:rPr>
          <w:rFonts w:ascii="Times New Roman" w:hAnsi="Times New Roman" w:cs="Times New Roman"/>
          <w:sz w:val="24"/>
          <w:szCs w:val="24"/>
        </w:rPr>
        <w:t>Drevljanima</w:t>
      </w:r>
      <w:proofErr w:type="spellEnd"/>
      <w:r w:rsidR="00DD2B8B">
        <w:rPr>
          <w:rFonts w:ascii="Times New Roman" w:hAnsi="Times New Roman" w:cs="Times New Roman"/>
          <w:sz w:val="24"/>
          <w:szCs w:val="24"/>
        </w:rPr>
        <w:t xml:space="preserve">, Sjevernjacima, </w:t>
      </w:r>
      <w:proofErr w:type="spellStart"/>
      <w:r w:rsidR="00DD2B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adimičima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Vjatičima</w:t>
      </w:r>
      <w:proofErr w:type="spellEnd"/>
      <w:r>
        <w:rPr>
          <w:rFonts w:ascii="Times New Roman" w:hAnsi="Times New Roman" w:cs="Times New Roman"/>
          <w:sz w:val="24"/>
          <w:szCs w:val="24"/>
        </w:rPr>
        <w:t>. Ljetopis izvještava kako su Hrvati sudjelovali u pohodu Olega na Grke, a posljednji put se spominju kad na njih kreće knez Vladimir. Ishod tog pohod</w:t>
      </w:r>
      <w:r w:rsidR="00727F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vrlo je tajanstven, postoji legenda da je Vladimir spalio 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temelja, no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smatra da se </w:t>
      </w:r>
      <w:r w:rsidR="002F7863">
        <w:rPr>
          <w:rFonts w:ascii="Times New Roman" w:hAnsi="Times New Roman" w:cs="Times New Roman"/>
          <w:color w:val="000000" w:themeColor="text1"/>
          <w:sz w:val="24"/>
          <w:szCs w:val="24"/>
        </w:rPr>
        <w:t>Vla</w:t>
      </w:r>
      <w:r w:rsidRPr="002F7863">
        <w:rPr>
          <w:rFonts w:ascii="Times New Roman" w:hAnsi="Times New Roman" w:cs="Times New Roman"/>
          <w:color w:val="000000" w:themeColor="text1"/>
          <w:sz w:val="24"/>
          <w:szCs w:val="24"/>
        </w:rPr>
        <w:t>dimir</w:t>
      </w:r>
      <w:r w:rsidRPr="006E30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vratio kako bi obranio Kijev od nekog neprijateljskog naroda. </w:t>
      </w:r>
      <w:r w:rsidR="00837FE0">
        <w:rPr>
          <w:rFonts w:ascii="Times New Roman" w:hAnsi="Times New Roman" w:cs="Times New Roman"/>
          <w:sz w:val="24"/>
          <w:szCs w:val="24"/>
        </w:rPr>
        <w:t xml:space="preserve">Kako je posve nestao jedan od tada najvećih europski gradova, pitanje je na koje se možda nikad neće odgovorit, ali i pitanje koje nas potiče na nova pitanja i istraživanja jer mi smo poput puževa koji za sobom ostavljamo svoje kućice i tragove svoga postojanja, stoga zahvaljujemo profesoru </w:t>
      </w:r>
      <w:proofErr w:type="spellStart"/>
      <w:r w:rsidR="00837FE0">
        <w:rPr>
          <w:rFonts w:ascii="Times New Roman" w:hAnsi="Times New Roman" w:cs="Times New Roman"/>
          <w:sz w:val="24"/>
          <w:szCs w:val="24"/>
        </w:rPr>
        <w:t>Korčinskom</w:t>
      </w:r>
      <w:proofErr w:type="spellEnd"/>
      <w:r w:rsidR="00837FE0">
        <w:rPr>
          <w:rFonts w:ascii="Times New Roman" w:hAnsi="Times New Roman" w:cs="Times New Roman"/>
          <w:sz w:val="24"/>
          <w:szCs w:val="24"/>
        </w:rPr>
        <w:t xml:space="preserve"> što je došao u Zagreb i održao ovo zanimljivo predavanje.</w:t>
      </w:r>
    </w:p>
    <w:p w:rsidR="002C3CFC" w:rsidRDefault="002C3CFC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Brekalo i Filip Novaković, 6.a (novinarska skupina)</w:t>
      </w:r>
    </w:p>
    <w:p w:rsidR="002C3CFC" w:rsidRPr="00AD7059" w:rsidRDefault="002C3CFC" w:rsidP="002C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Fotografije: Luka Jurković i Filip Novaković, 6.a</w:t>
      </w:r>
    </w:p>
    <w:sectPr w:rsidR="002C3CFC" w:rsidRPr="00AD7059" w:rsidSect="0003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46"/>
    <w:rsid w:val="000247A5"/>
    <w:rsid w:val="00032DEE"/>
    <w:rsid w:val="00104F50"/>
    <w:rsid w:val="00174314"/>
    <w:rsid w:val="0017745E"/>
    <w:rsid w:val="002205CE"/>
    <w:rsid w:val="002C3CFC"/>
    <w:rsid w:val="002F7863"/>
    <w:rsid w:val="0039736D"/>
    <w:rsid w:val="003A22CF"/>
    <w:rsid w:val="003A4F46"/>
    <w:rsid w:val="00424BF5"/>
    <w:rsid w:val="005F4201"/>
    <w:rsid w:val="006E305D"/>
    <w:rsid w:val="00727FEF"/>
    <w:rsid w:val="00794CED"/>
    <w:rsid w:val="00837FE0"/>
    <w:rsid w:val="00941FB3"/>
    <w:rsid w:val="009F54BA"/>
    <w:rsid w:val="00A64076"/>
    <w:rsid w:val="00A85145"/>
    <w:rsid w:val="00AD7059"/>
    <w:rsid w:val="00B66EE6"/>
    <w:rsid w:val="00DD2B8B"/>
    <w:rsid w:val="00E13D20"/>
    <w:rsid w:val="00E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E08F2-004C-42B6-8C14-EE029471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2205C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4FE6C-1988-4CF3-994A-EDCDEBC5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Braco</dc:creator>
  <cp:lastModifiedBy>Korisnik1</cp:lastModifiedBy>
  <cp:revision>2</cp:revision>
  <dcterms:created xsi:type="dcterms:W3CDTF">2019-10-29T17:59:00Z</dcterms:created>
  <dcterms:modified xsi:type="dcterms:W3CDTF">2019-10-29T17:59:00Z</dcterms:modified>
</cp:coreProperties>
</file>