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D70" w:rsidRPr="00DC7D70" w:rsidRDefault="00DC7D70" w:rsidP="00DC7D70">
      <w:pPr>
        <w:spacing w:before="150" w:after="150" w:line="360" w:lineRule="atLeast"/>
        <w:ind w:left="150" w:right="150"/>
        <w:jc w:val="center"/>
        <w:outlineLvl w:val="0"/>
        <w:rPr>
          <w:rFonts w:ascii="Georgia" w:eastAsia="Times New Roman" w:hAnsi="Georgia" w:cs="Times New Roman"/>
          <w:b/>
          <w:bCs/>
          <w:color w:val="009999"/>
          <w:kern w:val="36"/>
          <w:sz w:val="36"/>
          <w:szCs w:val="36"/>
          <w:lang w:eastAsia="hr-HR"/>
        </w:rPr>
      </w:pPr>
      <w:r w:rsidRPr="00DC7D70">
        <w:rPr>
          <w:rFonts w:ascii="Georgia" w:eastAsia="Times New Roman" w:hAnsi="Georgia" w:cs="Times New Roman"/>
          <w:b/>
          <w:bCs/>
          <w:color w:val="009999"/>
          <w:kern w:val="36"/>
          <w:sz w:val="36"/>
          <w:szCs w:val="36"/>
          <w:lang w:eastAsia="hr-HR"/>
        </w:rPr>
        <w:t xml:space="preserve">Bed / home / </w:t>
      </w:r>
      <w:proofErr w:type="spellStart"/>
      <w:r w:rsidRPr="00DC7D70">
        <w:rPr>
          <w:rFonts w:ascii="Georgia" w:eastAsia="Times New Roman" w:hAnsi="Georgia" w:cs="Times New Roman"/>
          <w:b/>
          <w:bCs/>
          <w:color w:val="009999"/>
          <w:kern w:val="36"/>
          <w:sz w:val="36"/>
          <w:szCs w:val="36"/>
          <w:lang w:eastAsia="hr-HR"/>
        </w:rPr>
        <w:t>work</w:t>
      </w:r>
      <w:proofErr w:type="spellEnd"/>
      <w:r w:rsidRPr="00DC7D70">
        <w:rPr>
          <w:rFonts w:ascii="Georgia" w:eastAsia="Times New Roman" w:hAnsi="Georgia" w:cs="Times New Roman"/>
          <w:b/>
          <w:bCs/>
          <w:color w:val="009999"/>
          <w:kern w:val="36"/>
          <w:sz w:val="36"/>
          <w:szCs w:val="36"/>
          <w:lang w:eastAsia="hr-HR"/>
        </w:rPr>
        <w:t xml:space="preserve"> / </w:t>
      </w:r>
      <w:proofErr w:type="spellStart"/>
      <w:r w:rsidRPr="00DC7D70">
        <w:rPr>
          <w:rFonts w:ascii="Georgia" w:eastAsia="Times New Roman" w:hAnsi="Georgia" w:cs="Times New Roman"/>
          <w:b/>
          <w:bCs/>
          <w:color w:val="009999"/>
          <w:kern w:val="36"/>
          <w:sz w:val="36"/>
          <w:szCs w:val="36"/>
          <w:lang w:eastAsia="hr-HR"/>
        </w:rPr>
        <w:t>town</w:t>
      </w:r>
      <w:proofErr w:type="spellEnd"/>
    </w:p>
    <w:p w:rsidR="00DC7D70" w:rsidRPr="00DC7D70" w:rsidRDefault="00DC7D70" w:rsidP="00DC7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DC7D70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This</w:t>
      </w:r>
      <w:proofErr w:type="spellEnd"/>
      <w:r w:rsidRPr="00DC7D70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DC7D70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is</w:t>
      </w:r>
      <w:proofErr w:type="spellEnd"/>
      <w:r w:rsidRPr="00DC7D70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DC7D70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an</w:t>
      </w:r>
      <w:proofErr w:type="spellEnd"/>
      <w:r w:rsidRPr="00DC7D70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DC7D70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extract</w:t>
      </w:r>
      <w:proofErr w:type="spellEnd"/>
      <w:r w:rsidRPr="00DC7D70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DC7D70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from</w:t>
      </w:r>
      <w:proofErr w:type="spellEnd"/>
      <w:r w:rsidRPr="00DC7D70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DC7D70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my</w:t>
      </w:r>
      <w:proofErr w:type="spellEnd"/>
      <w:r w:rsidRPr="00DC7D70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DC7D70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book</w:t>
      </w:r>
      <w:proofErr w:type="spellEnd"/>
      <w:r w:rsidRPr="00DC7D70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: </w:t>
      </w:r>
      <w:hyperlink r:id="rId5" w:history="1">
        <w:r w:rsidRPr="00DC7D70">
          <w:rPr>
            <w:rFonts w:ascii="Georgia" w:eastAsia="Times New Roman" w:hAnsi="Georgia" w:cs="Times New Roman"/>
            <w:b/>
            <w:bCs/>
            <w:color w:val="009999"/>
            <w:sz w:val="24"/>
            <w:szCs w:val="24"/>
            <w:u w:val="single"/>
            <w:lang w:eastAsia="hr-HR"/>
          </w:rPr>
          <w:t xml:space="preserve">A </w:t>
        </w:r>
        <w:proofErr w:type="spellStart"/>
        <w:r w:rsidRPr="00DC7D70">
          <w:rPr>
            <w:rFonts w:ascii="Georgia" w:eastAsia="Times New Roman" w:hAnsi="Georgia" w:cs="Times New Roman"/>
            <w:b/>
            <w:bCs/>
            <w:color w:val="009999"/>
            <w:sz w:val="24"/>
            <w:szCs w:val="24"/>
            <w:u w:val="single"/>
            <w:lang w:eastAsia="hr-HR"/>
          </w:rPr>
          <w:t>and</w:t>
        </w:r>
        <w:proofErr w:type="spellEnd"/>
        <w:r w:rsidRPr="00DC7D70">
          <w:rPr>
            <w:rFonts w:ascii="Georgia" w:eastAsia="Times New Roman" w:hAnsi="Georgia" w:cs="Times New Roman"/>
            <w:b/>
            <w:bCs/>
            <w:color w:val="009999"/>
            <w:sz w:val="24"/>
            <w:szCs w:val="24"/>
            <w:u w:val="single"/>
            <w:lang w:eastAsia="hr-HR"/>
          </w:rPr>
          <w:t xml:space="preserve"> </w:t>
        </w:r>
        <w:proofErr w:type="spellStart"/>
        <w:r w:rsidRPr="00DC7D70">
          <w:rPr>
            <w:rFonts w:ascii="Georgia" w:eastAsia="Times New Roman" w:hAnsi="Georgia" w:cs="Times New Roman"/>
            <w:b/>
            <w:bCs/>
            <w:color w:val="009999"/>
            <w:sz w:val="24"/>
            <w:szCs w:val="24"/>
            <w:u w:val="single"/>
            <w:lang w:eastAsia="hr-HR"/>
          </w:rPr>
          <w:t>The</w:t>
        </w:r>
        <w:proofErr w:type="spellEnd"/>
        <w:r w:rsidRPr="00DC7D70">
          <w:rPr>
            <w:rFonts w:ascii="Georgia" w:eastAsia="Times New Roman" w:hAnsi="Georgia" w:cs="Times New Roman"/>
            <w:b/>
            <w:bCs/>
            <w:color w:val="009999"/>
            <w:sz w:val="24"/>
            <w:szCs w:val="24"/>
            <w:u w:val="single"/>
            <w:lang w:eastAsia="hr-HR"/>
          </w:rPr>
          <w:t xml:space="preserve"> </w:t>
        </w:r>
        <w:proofErr w:type="spellStart"/>
        <w:r w:rsidRPr="00DC7D70">
          <w:rPr>
            <w:rFonts w:ascii="Georgia" w:eastAsia="Times New Roman" w:hAnsi="Georgia" w:cs="Times New Roman"/>
            <w:b/>
            <w:bCs/>
            <w:color w:val="009999"/>
            <w:sz w:val="24"/>
            <w:szCs w:val="24"/>
            <w:u w:val="single"/>
            <w:lang w:eastAsia="hr-HR"/>
          </w:rPr>
          <w:t>Explained</w:t>
        </w:r>
        <w:proofErr w:type="spellEnd"/>
      </w:hyperlink>
      <w:r w:rsidRPr="00DC7D70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br/>
      </w:r>
      <w:hyperlink r:id="rId6" w:tgtFrame="_blank" w:history="1">
        <w:r w:rsidRPr="00DC7D70">
          <w:rPr>
            <w:rFonts w:ascii="Georgia" w:eastAsia="Times New Roman" w:hAnsi="Georgia" w:cs="Times New Roman"/>
            <w:b/>
            <w:bCs/>
            <w:color w:val="009999"/>
            <w:sz w:val="24"/>
            <w:szCs w:val="24"/>
            <w:u w:val="single"/>
            <w:lang w:eastAsia="hr-HR"/>
          </w:rPr>
          <w:t xml:space="preserve">Download </w:t>
        </w:r>
        <w:proofErr w:type="spellStart"/>
        <w:r w:rsidRPr="00DC7D70">
          <w:rPr>
            <w:rFonts w:ascii="Georgia" w:eastAsia="Times New Roman" w:hAnsi="Georgia" w:cs="Times New Roman"/>
            <w:b/>
            <w:bCs/>
            <w:color w:val="009999"/>
            <w:sz w:val="24"/>
            <w:szCs w:val="24"/>
            <w:u w:val="single"/>
            <w:lang w:eastAsia="hr-HR"/>
          </w:rPr>
          <w:t>this</w:t>
        </w:r>
        <w:proofErr w:type="spellEnd"/>
        <w:r w:rsidRPr="00DC7D70">
          <w:rPr>
            <w:rFonts w:ascii="Georgia" w:eastAsia="Times New Roman" w:hAnsi="Georgia" w:cs="Times New Roman"/>
            <w:b/>
            <w:bCs/>
            <w:color w:val="009999"/>
            <w:sz w:val="24"/>
            <w:szCs w:val="24"/>
            <w:u w:val="single"/>
            <w:lang w:eastAsia="hr-HR"/>
          </w:rPr>
          <w:t xml:space="preserve"> </w:t>
        </w:r>
        <w:proofErr w:type="spellStart"/>
        <w:r w:rsidRPr="00DC7D70">
          <w:rPr>
            <w:rFonts w:ascii="Georgia" w:eastAsia="Times New Roman" w:hAnsi="Georgia" w:cs="Times New Roman"/>
            <w:b/>
            <w:bCs/>
            <w:color w:val="009999"/>
            <w:sz w:val="24"/>
            <w:szCs w:val="24"/>
            <w:u w:val="single"/>
            <w:lang w:eastAsia="hr-HR"/>
          </w:rPr>
          <w:t>explanation</w:t>
        </w:r>
        <w:proofErr w:type="spellEnd"/>
        <w:r w:rsidRPr="00DC7D70">
          <w:rPr>
            <w:rFonts w:ascii="Georgia" w:eastAsia="Times New Roman" w:hAnsi="Georgia" w:cs="Times New Roman"/>
            <w:b/>
            <w:bCs/>
            <w:color w:val="009999"/>
            <w:sz w:val="24"/>
            <w:szCs w:val="24"/>
            <w:u w:val="single"/>
            <w:lang w:eastAsia="hr-HR"/>
          </w:rPr>
          <w:t xml:space="preserve"> </w:t>
        </w:r>
        <w:proofErr w:type="spellStart"/>
        <w:r w:rsidRPr="00DC7D70">
          <w:rPr>
            <w:rFonts w:ascii="Georgia" w:eastAsia="Times New Roman" w:hAnsi="Georgia" w:cs="Times New Roman"/>
            <w:b/>
            <w:bCs/>
            <w:color w:val="009999"/>
            <w:sz w:val="24"/>
            <w:szCs w:val="24"/>
            <w:u w:val="single"/>
            <w:lang w:eastAsia="hr-HR"/>
          </w:rPr>
          <w:t>in</w:t>
        </w:r>
        <w:proofErr w:type="spellEnd"/>
        <w:r w:rsidRPr="00DC7D70">
          <w:rPr>
            <w:rFonts w:ascii="Georgia" w:eastAsia="Times New Roman" w:hAnsi="Georgia" w:cs="Times New Roman"/>
            <w:b/>
            <w:bCs/>
            <w:color w:val="009999"/>
            <w:sz w:val="24"/>
            <w:szCs w:val="24"/>
            <w:u w:val="single"/>
            <w:lang w:eastAsia="hr-HR"/>
          </w:rPr>
          <w:t xml:space="preserve"> PDF </w:t>
        </w:r>
        <w:proofErr w:type="spellStart"/>
        <w:r w:rsidRPr="00DC7D70">
          <w:rPr>
            <w:rFonts w:ascii="Georgia" w:eastAsia="Times New Roman" w:hAnsi="Georgia" w:cs="Times New Roman"/>
            <w:b/>
            <w:bCs/>
            <w:color w:val="009999"/>
            <w:sz w:val="24"/>
            <w:szCs w:val="24"/>
            <w:u w:val="single"/>
            <w:lang w:eastAsia="hr-HR"/>
          </w:rPr>
          <w:t>here</w:t>
        </w:r>
        <w:proofErr w:type="spellEnd"/>
        <w:r w:rsidRPr="00DC7D70">
          <w:rPr>
            <w:rFonts w:ascii="Georgia" w:eastAsia="Times New Roman" w:hAnsi="Georgia" w:cs="Times New Roman"/>
            <w:b/>
            <w:bCs/>
            <w:color w:val="009999"/>
            <w:sz w:val="24"/>
            <w:szCs w:val="24"/>
            <w:u w:val="single"/>
            <w:lang w:eastAsia="hr-HR"/>
          </w:rPr>
          <w:t>.</w:t>
        </w:r>
      </w:hyperlink>
      <w:r w:rsidRPr="00DC7D70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br/>
      </w:r>
    </w:p>
    <w:p w:rsidR="00DC7D70" w:rsidRPr="00DC7D70" w:rsidRDefault="00DC7D70" w:rsidP="00DC7D70">
      <w:pPr>
        <w:spacing w:after="30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</w:pPr>
      <w:r w:rsidRPr="00DC7D70">
        <w:rPr>
          <w:rFonts w:ascii="Georgia" w:eastAsia="Times New Roman" w:hAnsi="Georgia" w:cs="Times New Roman"/>
          <w:b/>
          <w:bCs/>
          <w:color w:val="FF6600"/>
          <w:sz w:val="24"/>
          <w:szCs w:val="24"/>
          <w:lang w:eastAsia="hr-HR"/>
        </w:rPr>
        <w:t>Bed</w:t>
      </w:r>
      <w:r w:rsidRPr="00DC7D70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br/>
      </w:r>
      <w:r w:rsidRPr="00DC7D70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br/>
      </w:r>
      <w:proofErr w:type="spellStart"/>
      <w:r w:rsidRPr="00DC7D70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Bed</w:t>
      </w:r>
      <w:proofErr w:type="spellEnd"/>
      <w:r w:rsidRPr="00DC7D70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DC7D70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is</w:t>
      </w:r>
      <w:proofErr w:type="spellEnd"/>
      <w:r w:rsidRPr="00DC7D70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a </w:t>
      </w:r>
      <w:proofErr w:type="spellStart"/>
      <w:r w:rsidRPr="00DC7D70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strange</w:t>
      </w:r>
      <w:proofErr w:type="spellEnd"/>
      <w:r w:rsidRPr="00DC7D70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word! </w:t>
      </w:r>
      <w:proofErr w:type="spellStart"/>
      <w:r w:rsidRPr="00DC7D70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If</w:t>
      </w:r>
      <w:proofErr w:type="spellEnd"/>
      <w:r w:rsidRPr="00DC7D70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DC7D70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we</w:t>
      </w:r>
      <w:proofErr w:type="spellEnd"/>
      <w:r w:rsidRPr="00DC7D70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DC7D70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don't</w:t>
      </w:r>
      <w:proofErr w:type="spellEnd"/>
      <w:r w:rsidRPr="00DC7D70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use </w:t>
      </w:r>
      <w:proofErr w:type="spellStart"/>
      <w:r w:rsidRPr="00DC7D70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an</w:t>
      </w:r>
      <w:proofErr w:type="spellEnd"/>
      <w:r w:rsidRPr="00DC7D70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DC7D70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article</w:t>
      </w:r>
      <w:proofErr w:type="spellEnd"/>
      <w:r w:rsidRPr="00DC7D70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, </w:t>
      </w:r>
      <w:proofErr w:type="spellStart"/>
      <w:r w:rsidRPr="00DC7D70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it</w:t>
      </w:r>
      <w:proofErr w:type="spellEnd"/>
      <w:r w:rsidRPr="00DC7D70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DC7D70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means</w:t>
      </w:r>
      <w:proofErr w:type="spellEnd"/>
      <w:r w:rsidRPr="00DC7D70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a place </w:t>
      </w:r>
      <w:proofErr w:type="spellStart"/>
      <w:r w:rsidRPr="00DC7D70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where</w:t>
      </w:r>
      <w:proofErr w:type="spellEnd"/>
      <w:r w:rsidRPr="00DC7D70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DC7D70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we</w:t>
      </w:r>
      <w:proofErr w:type="spellEnd"/>
      <w:r w:rsidRPr="00DC7D70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DC7D70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sleep</w:t>
      </w:r>
      <w:proofErr w:type="spellEnd"/>
      <w:r w:rsidRPr="00DC7D70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, </w:t>
      </w:r>
      <w:proofErr w:type="spellStart"/>
      <w:r w:rsidRPr="00DC7D70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not</w:t>
      </w:r>
      <w:proofErr w:type="spellEnd"/>
      <w:r w:rsidRPr="00DC7D70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a </w:t>
      </w:r>
      <w:proofErr w:type="spellStart"/>
      <w:r w:rsidRPr="00DC7D70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particular</w:t>
      </w:r>
      <w:proofErr w:type="spellEnd"/>
      <w:r w:rsidRPr="00DC7D70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DC7D70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object</w:t>
      </w:r>
      <w:proofErr w:type="spellEnd"/>
      <w:r w:rsidRPr="00DC7D70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: </w:t>
      </w:r>
    </w:p>
    <w:p w:rsidR="00DC7D70" w:rsidRPr="00DC7D70" w:rsidRDefault="00DC7D70" w:rsidP="00DC7D7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</w:pPr>
      <w:proofErr w:type="spellStart"/>
      <w:r w:rsidRPr="00DC7D70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The</w:t>
      </w:r>
      <w:proofErr w:type="spellEnd"/>
      <w:r w:rsidRPr="00DC7D70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DC7D70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children</w:t>
      </w:r>
      <w:proofErr w:type="spellEnd"/>
      <w:r w:rsidRPr="00DC7D70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are </w:t>
      </w:r>
      <w:proofErr w:type="spellStart"/>
      <w:r w:rsidRPr="00DC7D70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in</w:t>
      </w:r>
      <w:proofErr w:type="spellEnd"/>
      <w:r w:rsidRPr="00DC7D70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Ø bed.</w:t>
      </w:r>
    </w:p>
    <w:p w:rsidR="00DC7D70" w:rsidRPr="00DC7D70" w:rsidRDefault="00DC7D70" w:rsidP="00DC7D7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</w:pPr>
      <w:proofErr w:type="spellStart"/>
      <w:r w:rsidRPr="00DC7D70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We</w:t>
      </w:r>
      <w:proofErr w:type="spellEnd"/>
      <w:r w:rsidRPr="00DC7D70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DC7D70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didn't</w:t>
      </w:r>
      <w:proofErr w:type="spellEnd"/>
      <w:r w:rsidRPr="00DC7D70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DC7D70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get</w:t>
      </w:r>
      <w:proofErr w:type="spellEnd"/>
      <w:r w:rsidRPr="00DC7D70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DC7D70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out</w:t>
      </w:r>
      <w:proofErr w:type="spellEnd"/>
      <w:r w:rsidRPr="00DC7D70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DC7D70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of</w:t>
      </w:r>
      <w:proofErr w:type="spellEnd"/>
      <w:r w:rsidRPr="00DC7D70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Ø bed </w:t>
      </w:r>
      <w:proofErr w:type="spellStart"/>
      <w:r w:rsidRPr="00DC7D70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until</w:t>
      </w:r>
      <w:proofErr w:type="spellEnd"/>
      <w:r w:rsidRPr="00DC7D70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DC7D70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after</w:t>
      </w:r>
      <w:proofErr w:type="spellEnd"/>
      <w:r w:rsidRPr="00DC7D70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one </w:t>
      </w:r>
      <w:proofErr w:type="spellStart"/>
      <w:r w:rsidRPr="00DC7D70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o'clock</w:t>
      </w:r>
      <w:proofErr w:type="spellEnd"/>
      <w:r w:rsidRPr="00DC7D70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.</w:t>
      </w:r>
    </w:p>
    <w:p w:rsidR="00DC7D70" w:rsidRPr="00DC7D70" w:rsidRDefault="00DC7D70" w:rsidP="00DC7D7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</w:pPr>
      <w:proofErr w:type="spellStart"/>
      <w:r w:rsidRPr="00DC7D70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She</w:t>
      </w:r>
      <w:proofErr w:type="spellEnd"/>
      <w:r w:rsidRPr="00DC7D70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DC7D70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got</w:t>
      </w:r>
      <w:proofErr w:type="spellEnd"/>
      <w:r w:rsidRPr="00DC7D70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home </w:t>
      </w:r>
      <w:proofErr w:type="spellStart"/>
      <w:r w:rsidRPr="00DC7D70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and</w:t>
      </w:r>
      <w:proofErr w:type="spellEnd"/>
      <w:r w:rsidRPr="00DC7D70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DC7D70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went</w:t>
      </w:r>
      <w:proofErr w:type="spellEnd"/>
      <w:r w:rsidRPr="00DC7D70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DC7D70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straight</w:t>
      </w:r>
      <w:proofErr w:type="spellEnd"/>
      <w:r w:rsidRPr="00DC7D70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to Ø bed.</w:t>
      </w:r>
    </w:p>
    <w:p w:rsidR="00DC7D70" w:rsidRPr="00DC7D70" w:rsidRDefault="00DC7D70" w:rsidP="00DC7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C7D70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But </w:t>
      </w:r>
      <w:proofErr w:type="spellStart"/>
      <w:r w:rsidRPr="00DC7D70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when</w:t>
      </w:r>
      <w:proofErr w:type="spellEnd"/>
      <w:r w:rsidRPr="00DC7D70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DC7D70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we</w:t>
      </w:r>
      <w:proofErr w:type="spellEnd"/>
      <w:r w:rsidRPr="00DC7D70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are </w:t>
      </w:r>
      <w:proofErr w:type="spellStart"/>
      <w:r w:rsidRPr="00DC7D70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thinking</w:t>
      </w:r>
      <w:proofErr w:type="spellEnd"/>
      <w:r w:rsidRPr="00DC7D70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DC7D70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about</w:t>
      </w:r>
      <w:proofErr w:type="spellEnd"/>
      <w:r w:rsidRPr="00DC7D70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a bed as </w:t>
      </w:r>
      <w:proofErr w:type="spellStart"/>
      <w:r w:rsidRPr="00DC7D70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an</w:t>
      </w:r>
      <w:proofErr w:type="spellEnd"/>
      <w:r w:rsidRPr="00DC7D70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DC7D70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object</w:t>
      </w:r>
      <w:proofErr w:type="spellEnd"/>
      <w:r w:rsidRPr="00DC7D70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, </w:t>
      </w:r>
      <w:proofErr w:type="spellStart"/>
      <w:r w:rsidRPr="00DC7D70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we</w:t>
      </w:r>
      <w:proofErr w:type="spellEnd"/>
      <w:r w:rsidRPr="00DC7D70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use </w:t>
      </w:r>
      <w:proofErr w:type="spellStart"/>
      <w:r w:rsidRPr="00DC7D70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articles</w:t>
      </w:r>
      <w:proofErr w:type="spellEnd"/>
      <w:r w:rsidRPr="00DC7D70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DC7D70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in</w:t>
      </w:r>
      <w:proofErr w:type="spellEnd"/>
      <w:r w:rsidRPr="00DC7D70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DC7D70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the</w:t>
      </w:r>
      <w:proofErr w:type="spellEnd"/>
      <w:r w:rsidRPr="00DC7D70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DC7D70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normal</w:t>
      </w:r>
      <w:proofErr w:type="spellEnd"/>
      <w:r w:rsidRPr="00DC7D70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DC7D70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way</w:t>
      </w:r>
      <w:proofErr w:type="spellEnd"/>
      <w:r w:rsidRPr="00DC7D70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: </w:t>
      </w:r>
    </w:p>
    <w:p w:rsidR="00DC7D70" w:rsidRPr="00DC7D70" w:rsidRDefault="00DC7D70" w:rsidP="00DC7D70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</w:pPr>
      <w:proofErr w:type="spellStart"/>
      <w:r w:rsidRPr="00DC7D70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She</w:t>
      </w:r>
      <w:proofErr w:type="spellEnd"/>
      <w:r w:rsidRPr="00DC7D70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sat on </w:t>
      </w:r>
      <w:proofErr w:type="spellStart"/>
      <w:r w:rsidRPr="00DC7D70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the</w:t>
      </w:r>
      <w:proofErr w:type="spellEnd"/>
      <w:r w:rsidRPr="00DC7D70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bed </w:t>
      </w:r>
      <w:proofErr w:type="spellStart"/>
      <w:r w:rsidRPr="00DC7D70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in</w:t>
      </w:r>
      <w:proofErr w:type="spellEnd"/>
      <w:r w:rsidRPr="00DC7D70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DC7D70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my</w:t>
      </w:r>
      <w:proofErr w:type="spellEnd"/>
      <w:r w:rsidRPr="00DC7D70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room [I </w:t>
      </w:r>
      <w:proofErr w:type="spellStart"/>
      <w:r w:rsidRPr="00DC7D70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choose</w:t>
      </w:r>
      <w:proofErr w:type="spellEnd"/>
      <w:r w:rsidRPr="00DC7D70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'</w:t>
      </w:r>
      <w:proofErr w:type="spellStart"/>
      <w:r w:rsidRPr="00DC7D70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the</w:t>
      </w:r>
      <w:proofErr w:type="spellEnd"/>
      <w:r w:rsidRPr="00DC7D70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' </w:t>
      </w:r>
      <w:proofErr w:type="spellStart"/>
      <w:r w:rsidRPr="00DC7D70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because</w:t>
      </w:r>
      <w:proofErr w:type="spellEnd"/>
      <w:r w:rsidRPr="00DC7D70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DC7D70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the</w:t>
      </w:r>
      <w:proofErr w:type="spellEnd"/>
      <w:r w:rsidRPr="00DC7D70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DC7D70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listener</w:t>
      </w:r>
      <w:proofErr w:type="spellEnd"/>
      <w:r w:rsidRPr="00DC7D70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DC7D70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knows</w:t>
      </w:r>
      <w:proofErr w:type="spellEnd"/>
      <w:r w:rsidRPr="00DC7D70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DC7D70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which</w:t>
      </w:r>
      <w:proofErr w:type="spellEnd"/>
      <w:r w:rsidRPr="00DC7D70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bed I </w:t>
      </w:r>
      <w:proofErr w:type="spellStart"/>
      <w:r w:rsidRPr="00DC7D70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mean</w:t>
      </w:r>
      <w:proofErr w:type="spellEnd"/>
      <w:r w:rsidRPr="00DC7D70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].</w:t>
      </w:r>
    </w:p>
    <w:p w:rsidR="00DC7D70" w:rsidRPr="00DC7D70" w:rsidRDefault="00DC7D70" w:rsidP="00DC7D70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</w:pPr>
      <w:r w:rsidRPr="00DC7D70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I </w:t>
      </w:r>
      <w:proofErr w:type="spellStart"/>
      <w:r w:rsidRPr="00DC7D70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need</w:t>
      </w:r>
      <w:proofErr w:type="spellEnd"/>
      <w:r w:rsidRPr="00DC7D70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to </w:t>
      </w:r>
      <w:proofErr w:type="spellStart"/>
      <w:r w:rsidRPr="00DC7D70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buy</w:t>
      </w:r>
      <w:proofErr w:type="spellEnd"/>
      <w:r w:rsidRPr="00DC7D70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a </w:t>
      </w:r>
      <w:proofErr w:type="spellStart"/>
      <w:r w:rsidRPr="00DC7D70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new</w:t>
      </w:r>
      <w:proofErr w:type="spellEnd"/>
      <w:r w:rsidRPr="00DC7D70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bed [I </w:t>
      </w:r>
      <w:proofErr w:type="spellStart"/>
      <w:r w:rsidRPr="00DC7D70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choose</w:t>
      </w:r>
      <w:proofErr w:type="spellEnd"/>
      <w:r w:rsidRPr="00DC7D70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'a' </w:t>
      </w:r>
      <w:proofErr w:type="spellStart"/>
      <w:r w:rsidRPr="00DC7D70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because</w:t>
      </w:r>
      <w:proofErr w:type="spellEnd"/>
      <w:r w:rsidRPr="00DC7D70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I </w:t>
      </w:r>
      <w:proofErr w:type="spellStart"/>
      <w:r w:rsidRPr="00DC7D70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don't</w:t>
      </w:r>
      <w:proofErr w:type="spellEnd"/>
      <w:r w:rsidRPr="00DC7D70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DC7D70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know</w:t>
      </w:r>
      <w:proofErr w:type="spellEnd"/>
      <w:r w:rsidRPr="00DC7D70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DC7D70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which</w:t>
      </w:r>
      <w:proofErr w:type="spellEnd"/>
      <w:r w:rsidRPr="00DC7D70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bed </w:t>
      </w:r>
      <w:proofErr w:type="spellStart"/>
      <w:r w:rsidRPr="00DC7D70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yet</w:t>
      </w:r>
      <w:proofErr w:type="spellEnd"/>
      <w:r w:rsidRPr="00DC7D70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, </w:t>
      </w:r>
      <w:proofErr w:type="spellStart"/>
      <w:r w:rsidRPr="00DC7D70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I'm</w:t>
      </w:r>
      <w:proofErr w:type="spellEnd"/>
      <w:r w:rsidRPr="00DC7D70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DC7D70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not</w:t>
      </w:r>
      <w:proofErr w:type="spellEnd"/>
      <w:r w:rsidRPr="00DC7D70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DC7D70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talking</w:t>
      </w:r>
      <w:proofErr w:type="spellEnd"/>
      <w:r w:rsidRPr="00DC7D70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DC7D70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about</w:t>
      </w:r>
      <w:proofErr w:type="spellEnd"/>
      <w:r w:rsidRPr="00DC7D70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a </w:t>
      </w:r>
      <w:proofErr w:type="spellStart"/>
      <w:r w:rsidRPr="00DC7D70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specific</w:t>
      </w:r>
      <w:proofErr w:type="spellEnd"/>
      <w:r w:rsidRPr="00DC7D70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one].</w:t>
      </w:r>
    </w:p>
    <w:p w:rsidR="00DC7D70" w:rsidRPr="00DC7D70" w:rsidRDefault="00DC7D70" w:rsidP="00DC7D70">
      <w:pPr>
        <w:spacing w:after="30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</w:pPr>
      <w:r w:rsidRPr="00DC7D70">
        <w:rPr>
          <w:rFonts w:ascii="Georgia" w:eastAsia="Times New Roman" w:hAnsi="Georgia" w:cs="Times New Roman"/>
          <w:b/>
          <w:bCs/>
          <w:color w:val="FF6600"/>
          <w:sz w:val="24"/>
          <w:szCs w:val="24"/>
          <w:lang w:eastAsia="hr-HR"/>
        </w:rPr>
        <w:t>Home</w:t>
      </w:r>
      <w:r w:rsidRPr="00DC7D70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br/>
      </w:r>
      <w:r w:rsidRPr="00DC7D70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br/>
      </w:r>
      <w:proofErr w:type="spellStart"/>
      <w:r w:rsidRPr="00DC7D70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The</w:t>
      </w:r>
      <w:proofErr w:type="spellEnd"/>
      <w:r w:rsidRPr="00DC7D70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word home </w:t>
      </w:r>
      <w:proofErr w:type="spellStart"/>
      <w:r w:rsidRPr="00DC7D70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is</w:t>
      </w:r>
      <w:proofErr w:type="spellEnd"/>
      <w:r w:rsidRPr="00DC7D70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DC7D70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also</w:t>
      </w:r>
      <w:proofErr w:type="spellEnd"/>
      <w:r w:rsidRPr="00DC7D70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a bit </w:t>
      </w:r>
      <w:proofErr w:type="spellStart"/>
      <w:r w:rsidRPr="00DC7D70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strange</w:t>
      </w:r>
      <w:proofErr w:type="spellEnd"/>
      <w:r w:rsidRPr="00DC7D70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. </w:t>
      </w:r>
      <w:proofErr w:type="spellStart"/>
      <w:r w:rsidRPr="00DC7D70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We</w:t>
      </w:r>
      <w:proofErr w:type="spellEnd"/>
      <w:r w:rsidRPr="00DC7D70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DC7D70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usually</w:t>
      </w:r>
      <w:proofErr w:type="spellEnd"/>
      <w:r w:rsidRPr="00DC7D70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use 'no </w:t>
      </w:r>
      <w:proofErr w:type="spellStart"/>
      <w:r w:rsidRPr="00DC7D70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article</w:t>
      </w:r>
      <w:proofErr w:type="spellEnd"/>
      <w:r w:rsidRPr="00DC7D70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': </w:t>
      </w:r>
    </w:p>
    <w:p w:rsidR="00DC7D70" w:rsidRPr="00DC7D70" w:rsidRDefault="00DC7D70" w:rsidP="00DC7D70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</w:pPr>
      <w:proofErr w:type="spellStart"/>
      <w:r w:rsidRPr="00DC7D70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They</w:t>
      </w:r>
      <w:proofErr w:type="spellEnd"/>
      <w:r w:rsidRPr="00DC7D70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DC7D70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went</w:t>
      </w:r>
      <w:proofErr w:type="spellEnd"/>
      <w:r w:rsidRPr="00DC7D70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Ø home.*</w:t>
      </w:r>
    </w:p>
    <w:p w:rsidR="00DC7D70" w:rsidRPr="00DC7D70" w:rsidRDefault="00DC7D70" w:rsidP="00DC7D70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</w:pPr>
      <w:r w:rsidRPr="00DC7D70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I </w:t>
      </w:r>
      <w:proofErr w:type="spellStart"/>
      <w:r w:rsidRPr="00DC7D70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stayed</w:t>
      </w:r>
      <w:proofErr w:type="spellEnd"/>
      <w:r w:rsidRPr="00DC7D70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at Ø home.</w:t>
      </w:r>
    </w:p>
    <w:p w:rsidR="00DC7D70" w:rsidRPr="00DC7D70" w:rsidRDefault="00DC7D70" w:rsidP="00DC7D70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</w:pPr>
      <w:proofErr w:type="spellStart"/>
      <w:r w:rsidRPr="00DC7D70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Julie</w:t>
      </w:r>
      <w:proofErr w:type="spellEnd"/>
      <w:r w:rsidRPr="00DC7D70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DC7D70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works</w:t>
      </w:r>
      <w:proofErr w:type="spellEnd"/>
      <w:r w:rsidRPr="00DC7D70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DC7D70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from</w:t>
      </w:r>
      <w:proofErr w:type="spellEnd"/>
      <w:r w:rsidRPr="00DC7D70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Ø home.</w:t>
      </w:r>
    </w:p>
    <w:p w:rsidR="00DC7D70" w:rsidRPr="00DC7D70" w:rsidRDefault="00DC7D70" w:rsidP="00DC7D70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</w:pPr>
      <w:proofErr w:type="spellStart"/>
      <w:r w:rsidRPr="00DC7D70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It's</w:t>
      </w:r>
      <w:proofErr w:type="spellEnd"/>
      <w:r w:rsidRPr="00DC7D70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time to </w:t>
      </w:r>
      <w:proofErr w:type="spellStart"/>
      <w:r w:rsidRPr="00DC7D70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go</w:t>
      </w:r>
      <w:proofErr w:type="spellEnd"/>
      <w:r w:rsidRPr="00DC7D70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Ø home.</w:t>
      </w:r>
    </w:p>
    <w:p w:rsidR="00DC7D70" w:rsidRPr="00DC7D70" w:rsidRDefault="00DC7D70" w:rsidP="00DC7D70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</w:pPr>
      <w:proofErr w:type="spellStart"/>
      <w:r w:rsidRPr="00DC7D70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Lucy</w:t>
      </w:r>
      <w:proofErr w:type="spellEnd"/>
      <w:r w:rsidRPr="00DC7D70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DC7D70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is</w:t>
      </w:r>
      <w:proofErr w:type="spellEnd"/>
      <w:r w:rsidRPr="00DC7D70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at Ø home at </w:t>
      </w:r>
      <w:proofErr w:type="spellStart"/>
      <w:r w:rsidRPr="00DC7D70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the</w:t>
      </w:r>
      <w:proofErr w:type="spellEnd"/>
      <w:r w:rsidRPr="00DC7D70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moment.</w:t>
      </w:r>
    </w:p>
    <w:p w:rsidR="00DC7D70" w:rsidRPr="00DC7D70" w:rsidRDefault="00DC7D70" w:rsidP="00DC7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C7D70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*</w:t>
      </w:r>
      <w:proofErr w:type="spellStart"/>
      <w:r w:rsidRPr="00DC7D70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Notice</w:t>
      </w:r>
      <w:proofErr w:type="spellEnd"/>
      <w:r w:rsidRPr="00DC7D70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DC7D70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we</w:t>
      </w:r>
      <w:proofErr w:type="spellEnd"/>
      <w:r w:rsidRPr="00DC7D70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DC7D70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don't</w:t>
      </w:r>
      <w:proofErr w:type="spellEnd"/>
      <w:r w:rsidRPr="00DC7D70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DC7D70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need</w:t>
      </w:r>
      <w:proofErr w:type="spellEnd"/>
      <w:r w:rsidRPr="00DC7D70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to </w:t>
      </w:r>
      <w:proofErr w:type="spellStart"/>
      <w:r w:rsidRPr="00DC7D70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with</w:t>
      </w:r>
      <w:proofErr w:type="spellEnd"/>
      <w:r w:rsidRPr="00DC7D70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'</w:t>
      </w:r>
      <w:proofErr w:type="spellStart"/>
      <w:r w:rsidRPr="00DC7D70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go</w:t>
      </w:r>
      <w:proofErr w:type="spellEnd"/>
      <w:r w:rsidRPr="00DC7D70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home' (</w:t>
      </w:r>
      <w:proofErr w:type="spellStart"/>
      <w:r w:rsidRPr="00DC7D70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not</w:t>
      </w:r>
      <w:proofErr w:type="spellEnd"/>
      <w:r w:rsidRPr="00DC7D70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'</w:t>
      </w:r>
      <w:proofErr w:type="spellStart"/>
      <w:r w:rsidRPr="00DC7D70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go</w:t>
      </w:r>
      <w:proofErr w:type="spellEnd"/>
      <w:r w:rsidRPr="00DC7D70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to home'). But </w:t>
      </w:r>
      <w:proofErr w:type="spellStart"/>
      <w:r w:rsidRPr="00DC7D70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we</w:t>
      </w:r>
      <w:proofErr w:type="spellEnd"/>
      <w:r w:rsidRPr="00DC7D70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DC7D70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can</w:t>
      </w:r>
      <w:proofErr w:type="spellEnd"/>
      <w:r w:rsidRPr="00DC7D70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use </w:t>
      </w:r>
      <w:proofErr w:type="spellStart"/>
      <w:r w:rsidRPr="00DC7D70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an</w:t>
      </w:r>
      <w:proofErr w:type="spellEnd"/>
      <w:r w:rsidRPr="00DC7D70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DC7D70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article</w:t>
      </w:r>
      <w:proofErr w:type="spellEnd"/>
      <w:r w:rsidRPr="00DC7D70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DC7D70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with</w:t>
      </w:r>
      <w:proofErr w:type="spellEnd"/>
      <w:r w:rsidRPr="00DC7D70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home </w:t>
      </w:r>
      <w:proofErr w:type="spellStart"/>
      <w:r w:rsidRPr="00DC7D70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when</w:t>
      </w:r>
      <w:proofErr w:type="spellEnd"/>
      <w:r w:rsidRPr="00DC7D70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DC7D70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it</w:t>
      </w:r>
      <w:proofErr w:type="spellEnd"/>
      <w:r w:rsidRPr="00DC7D70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DC7D70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means</w:t>
      </w:r>
      <w:proofErr w:type="spellEnd"/>
      <w:r w:rsidRPr="00DC7D70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'</w:t>
      </w:r>
      <w:proofErr w:type="spellStart"/>
      <w:r w:rsidRPr="00DC7D70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the</w:t>
      </w:r>
      <w:proofErr w:type="spellEnd"/>
      <w:r w:rsidRPr="00DC7D70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DC7D70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building</w:t>
      </w:r>
      <w:proofErr w:type="spellEnd"/>
      <w:r w:rsidRPr="00DC7D70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DC7D70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that</w:t>
      </w:r>
      <w:proofErr w:type="spellEnd"/>
      <w:r w:rsidRPr="00DC7D70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DC7D70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somebody</w:t>
      </w:r>
      <w:proofErr w:type="spellEnd"/>
      <w:r w:rsidRPr="00DC7D70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DC7D70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lives</w:t>
      </w:r>
      <w:proofErr w:type="spellEnd"/>
      <w:r w:rsidRPr="00DC7D70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(</w:t>
      </w:r>
      <w:proofErr w:type="spellStart"/>
      <w:r w:rsidRPr="00DC7D70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or</w:t>
      </w:r>
      <w:proofErr w:type="spellEnd"/>
      <w:r w:rsidRPr="00DC7D70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DC7D70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used</w:t>
      </w:r>
      <w:proofErr w:type="spellEnd"/>
      <w:r w:rsidRPr="00DC7D70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to live) </w:t>
      </w:r>
      <w:proofErr w:type="spellStart"/>
      <w:r w:rsidRPr="00DC7D70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in</w:t>
      </w:r>
      <w:proofErr w:type="spellEnd"/>
      <w:r w:rsidRPr="00DC7D70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'. In </w:t>
      </w:r>
      <w:proofErr w:type="spellStart"/>
      <w:r w:rsidRPr="00DC7D70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this</w:t>
      </w:r>
      <w:proofErr w:type="spellEnd"/>
      <w:r w:rsidRPr="00DC7D70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DC7D70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case</w:t>
      </w:r>
      <w:proofErr w:type="spellEnd"/>
      <w:r w:rsidRPr="00DC7D70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DC7D70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we</w:t>
      </w:r>
      <w:proofErr w:type="spellEnd"/>
      <w:r w:rsidRPr="00DC7D70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use </w:t>
      </w:r>
      <w:proofErr w:type="spellStart"/>
      <w:r w:rsidRPr="00DC7D70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articles</w:t>
      </w:r>
      <w:proofErr w:type="spellEnd"/>
      <w:r w:rsidRPr="00DC7D70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DC7D70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in</w:t>
      </w:r>
      <w:proofErr w:type="spellEnd"/>
      <w:r w:rsidRPr="00DC7D70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DC7D70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the</w:t>
      </w:r>
      <w:proofErr w:type="spellEnd"/>
      <w:r w:rsidRPr="00DC7D70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DC7D70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normal</w:t>
      </w:r>
      <w:proofErr w:type="spellEnd"/>
      <w:r w:rsidRPr="00DC7D70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DC7D70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way</w:t>
      </w:r>
      <w:proofErr w:type="spellEnd"/>
      <w:r w:rsidRPr="00DC7D70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: </w:t>
      </w:r>
    </w:p>
    <w:p w:rsidR="00DC7D70" w:rsidRPr="00DC7D70" w:rsidRDefault="00DC7D70" w:rsidP="00DC7D70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</w:pPr>
      <w:proofErr w:type="spellStart"/>
      <w:r w:rsidRPr="00DC7D70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We</w:t>
      </w:r>
      <w:proofErr w:type="spellEnd"/>
      <w:r w:rsidRPr="00DC7D70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DC7D70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visited</w:t>
      </w:r>
      <w:proofErr w:type="spellEnd"/>
      <w:r w:rsidRPr="00DC7D70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DC7D70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the</w:t>
      </w:r>
      <w:proofErr w:type="spellEnd"/>
      <w:r w:rsidRPr="00DC7D70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home </w:t>
      </w:r>
      <w:proofErr w:type="spellStart"/>
      <w:r w:rsidRPr="00DC7D70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of</w:t>
      </w:r>
      <w:proofErr w:type="spellEnd"/>
      <w:r w:rsidRPr="00DC7D70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DC7D70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Jackie</w:t>
      </w:r>
      <w:proofErr w:type="spellEnd"/>
      <w:r w:rsidRPr="00DC7D70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Kennedy.</w:t>
      </w:r>
    </w:p>
    <w:p w:rsidR="00DC7D70" w:rsidRPr="00DC7D70" w:rsidRDefault="00DC7D70" w:rsidP="00DC7D70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</w:pPr>
      <w:r w:rsidRPr="00DC7D70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My </w:t>
      </w:r>
      <w:proofErr w:type="spellStart"/>
      <w:r w:rsidRPr="00DC7D70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sister</w:t>
      </w:r>
      <w:proofErr w:type="spellEnd"/>
      <w:r w:rsidRPr="00DC7D70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DC7D70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has</w:t>
      </w:r>
      <w:proofErr w:type="spellEnd"/>
      <w:r w:rsidRPr="00DC7D70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DC7D70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made</w:t>
      </w:r>
      <w:proofErr w:type="spellEnd"/>
      <w:r w:rsidRPr="00DC7D70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DC7D70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her</w:t>
      </w:r>
      <w:proofErr w:type="spellEnd"/>
      <w:r w:rsidRPr="00DC7D70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flat </w:t>
      </w:r>
      <w:proofErr w:type="spellStart"/>
      <w:r w:rsidRPr="00DC7D70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into</w:t>
      </w:r>
      <w:proofErr w:type="spellEnd"/>
      <w:r w:rsidRPr="00DC7D70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a </w:t>
      </w:r>
      <w:proofErr w:type="spellStart"/>
      <w:r w:rsidRPr="00DC7D70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beautiful</w:t>
      </w:r>
      <w:proofErr w:type="spellEnd"/>
      <w:r w:rsidRPr="00DC7D70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home.</w:t>
      </w:r>
    </w:p>
    <w:p w:rsidR="00DC7D70" w:rsidRPr="00DC7D70" w:rsidRDefault="00DC7D70" w:rsidP="00DC7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C7D70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[</w:t>
      </w:r>
      <w:proofErr w:type="spellStart"/>
      <w:r w:rsidRPr="00DC7D70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It's</w:t>
      </w:r>
      <w:proofErr w:type="spellEnd"/>
      <w:r w:rsidRPr="00DC7D70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DC7D70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also</w:t>
      </w:r>
      <w:proofErr w:type="spellEnd"/>
      <w:r w:rsidRPr="00DC7D70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DC7D70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possible</w:t>
      </w:r>
      <w:proofErr w:type="spellEnd"/>
      <w:r w:rsidRPr="00DC7D70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to use 'home' as short for '</w:t>
      </w:r>
      <w:proofErr w:type="spellStart"/>
      <w:r w:rsidRPr="00DC7D70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retirement</w:t>
      </w:r>
      <w:proofErr w:type="spellEnd"/>
      <w:r w:rsidRPr="00DC7D70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home' </w:t>
      </w:r>
      <w:proofErr w:type="spellStart"/>
      <w:r w:rsidRPr="00DC7D70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or</w:t>
      </w:r>
      <w:proofErr w:type="spellEnd"/>
      <w:r w:rsidRPr="00DC7D70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DC7D70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similar</w:t>
      </w:r>
      <w:proofErr w:type="spellEnd"/>
      <w:r w:rsidRPr="00DC7D70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DC7D70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expression</w:t>
      </w:r>
      <w:proofErr w:type="spellEnd"/>
      <w:r w:rsidRPr="00DC7D70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. </w:t>
      </w:r>
      <w:proofErr w:type="spellStart"/>
      <w:r w:rsidRPr="00DC7D70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We</w:t>
      </w:r>
      <w:proofErr w:type="spellEnd"/>
      <w:r w:rsidRPr="00DC7D70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use </w:t>
      </w:r>
      <w:proofErr w:type="spellStart"/>
      <w:r w:rsidRPr="00DC7D70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articles</w:t>
      </w:r>
      <w:proofErr w:type="spellEnd"/>
      <w:r w:rsidRPr="00DC7D70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DC7D70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in</w:t>
      </w:r>
      <w:proofErr w:type="spellEnd"/>
      <w:r w:rsidRPr="00DC7D70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DC7D70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the</w:t>
      </w:r>
      <w:proofErr w:type="spellEnd"/>
      <w:r w:rsidRPr="00DC7D70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DC7D70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normal</w:t>
      </w:r>
      <w:proofErr w:type="spellEnd"/>
      <w:r w:rsidRPr="00DC7D70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DC7D70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way</w:t>
      </w:r>
      <w:proofErr w:type="spellEnd"/>
      <w:r w:rsidRPr="00DC7D70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: </w:t>
      </w:r>
      <w:proofErr w:type="spellStart"/>
      <w:r w:rsidRPr="00DC7D70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Her</w:t>
      </w:r>
      <w:proofErr w:type="spellEnd"/>
      <w:r w:rsidRPr="00DC7D70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DC7D70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grandmother</w:t>
      </w:r>
      <w:proofErr w:type="spellEnd"/>
      <w:r w:rsidRPr="00DC7D70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DC7D70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is</w:t>
      </w:r>
      <w:proofErr w:type="spellEnd"/>
      <w:r w:rsidRPr="00DC7D70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DC7D70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too</w:t>
      </w:r>
      <w:proofErr w:type="spellEnd"/>
      <w:r w:rsidRPr="00DC7D70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DC7D70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frail</w:t>
      </w:r>
      <w:proofErr w:type="spellEnd"/>
      <w:r w:rsidRPr="00DC7D70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to </w:t>
      </w:r>
      <w:proofErr w:type="spellStart"/>
      <w:r w:rsidRPr="00DC7D70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stay</w:t>
      </w:r>
      <w:proofErr w:type="spellEnd"/>
      <w:r w:rsidRPr="00DC7D70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DC7D70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in</w:t>
      </w:r>
      <w:proofErr w:type="spellEnd"/>
      <w:r w:rsidRPr="00DC7D70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DC7D70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her</w:t>
      </w:r>
      <w:proofErr w:type="spellEnd"/>
      <w:r w:rsidRPr="00DC7D70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DC7D70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own</w:t>
      </w:r>
      <w:proofErr w:type="spellEnd"/>
      <w:r w:rsidRPr="00DC7D70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DC7D70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house</w:t>
      </w:r>
      <w:proofErr w:type="spellEnd"/>
      <w:r w:rsidRPr="00DC7D70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, </w:t>
      </w:r>
      <w:proofErr w:type="spellStart"/>
      <w:r w:rsidRPr="00DC7D70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so</w:t>
      </w:r>
      <w:proofErr w:type="spellEnd"/>
      <w:r w:rsidRPr="00DC7D70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DC7D70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she</w:t>
      </w:r>
      <w:proofErr w:type="spellEnd"/>
      <w:r w:rsidRPr="00DC7D70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DC7D70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lives</w:t>
      </w:r>
      <w:proofErr w:type="spellEnd"/>
      <w:r w:rsidRPr="00DC7D70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DC7D70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in</w:t>
      </w:r>
      <w:proofErr w:type="spellEnd"/>
      <w:r w:rsidRPr="00DC7D70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a (</w:t>
      </w:r>
      <w:proofErr w:type="spellStart"/>
      <w:r w:rsidRPr="00DC7D70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retirement</w:t>
      </w:r>
      <w:proofErr w:type="spellEnd"/>
      <w:r w:rsidRPr="00DC7D70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) home.] </w:t>
      </w:r>
    </w:p>
    <w:p w:rsidR="00DC7D70" w:rsidRPr="00DC7D70" w:rsidRDefault="00DC7D70" w:rsidP="00DC7D70">
      <w:pPr>
        <w:spacing w:after="30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</w:pPr>
      <w:proofErr w:type="spellStart"/>
      <w:r w:rsidRPr="00DC7D70">
        <w:rPr>
          <w:rFonts w:ascii="Georgia" w:eastAsia="Times New Roman" w:hAnsi="Georgia" w:cs="Times New Roman"/>
          <w:b/>
          <w:bCs/>
          <w:color w:val="FF6600"/>
          <w:sz w:val="24"/>
          <w:szCs w:val="24"/>
          <w:lang w:eastAsia="hr-HR"/>
        </w:rPr>
        <w:t>Work</w:t>
      </w:r>
      <w:proofErr w:type="spellEnd"/>
      <w:r w:rsidRPr="00DC7D70">
        <w:rPr>
          <w:rFonts w:ascii="Georgia" w:eastAsia="Times New Roman" w:hAnsi="Georgia" w:cs="Times New Roman"/>
          <w:b/>
          <w:bCs/>
          <w:color w:val="FF6600"/>
          <w:sz w:val="24"/>
          <w:szCs w:val="24"/>
          <w:lang w:eastAsia="hr-HR"/>
        </w:rPr>
        <w:t xml:space="preserve"> (</w:t>
      </w:r>
      <w:proofErr w:type="spellStart"/>
      <w:r w:rsidRPr="00DC7D70">
        <w:rPr>
          <w:rFonts w:ascii="Georgia" w:eastAsia="Times New Roman" w:hAnsi="Georgia" w:cs="Times New Roman"/>
          <w:b/>
          <w:bCs/>
          <w:color w:val="FF6600"/>
          <w:sz w:val="24"/>
          <w:szCs w:val="24"/>
          <w:lang w:eastAsia="hr-HR"/>
        </w:rPr>
        <w:t>used</w:t>
      </w:r>
      <w:proofErr w:type="spellEnd"/>
      <w:r w:rsidRPr="00DC7D70">
        <w:rPr>
          <w:rFonts w:ascii="Georgia" w:eastAsia="Times New Roman" w:hAnsi="Georgia" w:cs="Times New Roman"/>
          <w:b/>
          <w:bCs/>
          <w:color w:val="FF6600"/>
          <w:sz w:val="24"/>
          <w:szCs w:val="24"/>
          <w:lang w:eastAsia="hr-HR"/>
        </w:rPr>
        <w:t xml:space="preserve"> as a </w:t>
      </w:r>
      <w:proofErr w:type="spellStart"/>
      <w:r w:rsidRPr="00DC7D70">
        <w:rPr>
          <w:rFonts w:ascii="Georgia" w:eastAsia="Times New Roman" w:hAnsi="Georgia" w:cs="Times New Roman"/>
          <w:b/>
          <w:bCs/>
          <w:color w:val="FF6600"/>
          <w:sz w:val="24"/>
          <w:szCs w:val="24"/>
          <w:lang w:eastAsia="hr-HR"/>
        </w:rPr>
        <w:t>noun</w:t>
      </w:r>
      <w:proofErr w:type="spellEnd"/>
      <w:r w:rsidRPr="00DC7D70">
        <w:rPr>
          <w:rFonts w:ascii="Georgia" w:eastAsia="Times New Roman" w:hAnsi="Georgia" w:cs="Times New Roman"/>
          <w:b/>
          <w:bCs/>
          <w:color w:val="FF6600"/>
          <w:sz w:val="24"/>
          <w:szCs w:val="24"/>
          <w:lang w:eastAsia="hr-HR"/>
        </w:rPr>
        <w:t>)</w:t>
      </w:r>
      <w:r w:rsidRPr="00DC7D70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br/>
      </w:r>
      <w:r w:rsidRPr="00DC7D70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br/>
      </w:r>
      <w:proofErr w:type="spellStart"/>
      <w:r w:rsidRPr="00DC7D70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When</w:t>
      </w:r>
      <w:proofErr w:type="spellEnd"/>
      <w:r w:rsidRPr="00DC7D70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DC7D70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we</w:t>
      </w:r>
      <w:proofErr w:type="spellEnd"/>
      <w:r w:rsidRPr="00DC7D70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use '</w:t>
      </w:r>
      <w:proofErr w:type="spellStart"/>
      <w:r w:rsidRPr="00DC7D70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work</w:t>
      </w:r>
      <w:proofErr w:type="spellEnd"/>
      <w:r w:rsidRPr="00DC7D70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' to </w:t>
      </w:r>
      <w:proofErr w:type="spellStart"/>
      <w:r w:rsidRPr="00DC7D70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mean</w:t>
      </w:r>
      <w:proofErr w:type="spellEnd"/>
      <w:r w:rsidRPr="00DC7D70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a place, </w:t>
      </w:r>
      <w:proofErr w:type="spellStart"/>
      <w:r w:rsidRPr="00DC7D70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then</w:t>
      </w:r>
      <w:proofErr w:type="spellEnd"/>
      <w:r w:rsidRPr="00DC7D70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DC7D70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we</w:t>
      </w:r>
      <w:proofErr w:type="spellEnd"/>
      <w:r w:rsidRPr="00DC7D70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DC7D70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don't</w:t>
      </w:r>
      <w:proofErr w:type="spellEnd"/>
      <w:r w:rsidRPr="00DC7D70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DC7D70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need</w:t>
      </w:r>
      <w:proofErr w:type="spellEnd"/>
      <w:r w:rsidRPr="00DC7D70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to use </w:t>
      </w:r>
      <w:proofErr w:type="spellStart"/>
      <w:r w:rsidRPr="00DC7D70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an</w:t>
      </w:r>
      <w:proofErr w:type="spellEnd"/>
      <w:r w:rsidRPr="00DC7D70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DC7D70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article</w:t>
      </w:r>
      <w:proofErr w:type="spellEnd"/>
      <w:r w:rsidRPr="00DC7D70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: </w:t>
      </w:r>
    </w:p>
    <w:p w:rsidR="00DC7D70" w:rsidRPr="00DC7D70" w:rsidRDefault="00DC7D70" w:rsidP="00DC7D70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</w:pPr>
      <w:proofErr w:type="spellStart"/>
      <w:r w:rsidRPr="00DC7D70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She's</w:t>
      </w:r>
      <w:proofErr w:type="spellEnd"/>
      <w:r w:rsidRPr="00DC7D70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at Ø </w:t>
      </w:r>
      <w:proofErr w:type="spellStart"/>
      <w:r w:rsidRPr="00DC7D70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work</w:t>
      </w:r>
      <w:proofErr w:type="spellEnd"/>
      <w:r w:rsidRPr="00DC7D70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.</w:t>
      </w:r>
    </w:p>
    <w:p w:rsidR="00DC7D70" w:rsidRPr="00DC7D70" w:rsidRDefault="00DC7D70" w:rsidP="00DC7D70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</w:pPr>
      <w:r w:rsidRPr="00DC7D70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I </w:t>
      </w:r>
      <w:proofErr w:type="spellStart"/>
      <w:r w:rsidRPr="00DC7D70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arrive</w:t>
      </w:r>
      <w:proofErr w:type="spellEnd"/>
      <w:r w:rsidRPr="00DC7D70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at Ø </w:t>
      </w:r>
      <w:proofErr w:type="spellStart"/>
      <w:r w:rsidRPr="00DC7D70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work</w:t>
      </w:r>
      <w:proofErr w:type="spellEnd"/>
      <w:r w:rsidRPr="00DC7D70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at </w:t>
      </w:r>
      <w:proofErr w:type="spellStart"/>
      <w:r w:rsidRPr="00DC7D70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nine</w:t>
      </w:r>
      <w:proofErr w:type="spellEnd"/>
      <w:r w:rsidRPr="00DC7D70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.</w:t>
      </w:r>
    </w:p>
    <w:p w:rsidR="00DC7D70" w:rsidRPr="00DC7D70" w:rsidRDefault="00DC7D70" w:rsidP="00DC7D70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</w:pPr>
      <w:proofErr w:type="spellStart"/>
      <w:r w:rsidRPr="00DC7D70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lastRenderedPageBreak/>
        <w:t>We</w:t>
      </w:r>
      <w:proofErr w:type="spellEnd"/>
      <w:r w:rsidRPr="00DC7D70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DC7D70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leave</w:t>
      </w:r>
      <w:proofErr w:type="spellEnd"/>
      <w:r w:rsidRPr="00DC7D70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Ø </w:t>
      </w:r>
      <w:proofErr w:type="spellStart"/>
      <w:r w:rsidRPr="00DC7D70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work</w:t>
      </w:r>
      <w:proofErr w:type="spellEnd"/>
      <w:r w:rsidRPr="00DC7D70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DC7D70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every</w:t>
      </w:r>
      <w:proofErr w:type="spellEnd"/>
      <w:r w:rsidRPr="00DC7D70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DC7D70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day</w:t>
      </w:r>
      <w:proofErr w:type="spellEnd"/>
      <w:r w:rsidRPr="00DC7D70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at </w:t>
      </w:r>
      <w:proofErr w:type="spellStart"/>
      <w:r w:rsidRPr="00DC7D70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six</w:t>
      </w:r>
      <w:proofErr w:type="spellEnd"/>
      <w:r w:rsidRPr="00DC7D70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.</w:t>
      </w:r>
    </w:p>
    <w:p w:rsidR="00DC7D70" w:rsidRPr="00DC7D70" w:rsidRDefault="00DC7D70" w:rsidP="00DC7D70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</w:pPr>
      <w:r w:rsidRPr="00DC7D70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You </w:t>
      </w:r>
      <w:proofErr w:type="spellStart"/>
      <w:r w:rsidRPr="00DC7D70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should</w:t>
      </w:r>
      <w:proofErr w:type="spellEnd"/>
      <w:r w:rsidRPr="00DC7D70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DC7D70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go</w:t>
      </w:r>
      <w:proofErr w:type="spellEnd"/>
      <w:r w:rsidRPr="00DC7D70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to Ø </w:t>
      </w:r>
      <w:proofErr w:type="spellStart"/>
      <w:r w:rsidRPr="00DC7D70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work</w:t>
      </w:r>
      <w:proofErr w:type="spellEnd"/>
      <w:r w:rsidRPr="00DC7D70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DC7D70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earlier</w:t>
      </w:r>
      <w:proofErr w:type="spellEnd"/>
      <w:r w:rsidRPr="00DC7D70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.</w:t>
      </w:r>
    </w:p>
    <w:p w:rsidR="00DC7D70" w:rsidRPr="00DC7D70" w:rsidRDefault="00DC7D70" w:rsidP="00DC7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DC7D70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When</w:t>
      </w:r>
      <w:proofErr w:type="spellEnd"/>
      <w:r w:rsidRPr="00DC7D70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DC7D70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we</w:t>
      </w:r>
      <w:proofErr w:type="spellEnd"/>
      <w:r w:rsidRPr="00DC7D70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use '</w:t>
      </w:r>
      <w:proofErr w:type="spellStart"/>
      <w:r w:rsidRPr="00DC7D70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work</w:t>
      </w:r>
      <w:proofErr w:type="spellEnd"/>
      <w:r w:rsidRPr="00DC7D70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' to </w:t>
      </w:r>
      <w:proofErr w:type="spellStart"/>
      <w:r w:rsidRPr="00DC7D70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mean</w:t>
      </w:r>
      <w:proofErr w:type="spellEnd"/>
      <w:r w:rsidRPr="00DC7D70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a </w:t>
      </w:r>
      <w:proofErr w:type="spellStart"/>
      <w:r w:rsidRPr="00DC7D70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project</w:t>
      </w:r>
      <w:proofErr w:type="spellEnd"/>
      <w:r w:rsidRPr="00DC7D70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DC7D70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that</w:t>
      </w:r>
      <w:proofErr w:type="spellEnd"/>
      <w:r w:rsidRPr="00DC7D70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DC7D70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we</w:t>
      </w:r>
      <w:proofErr w:type="spellEnd"/>
      <w:r w:rsidRPr="00DC7D70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are </w:t>
      </w:r>
      <w:proofErr w:type="spellStart"/>
      <w:r w:rsidRPr="00DC7D70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working</w:t>
      </w:r>
      <w:proofErr w:type="spellEnd"/>
      <w:r w:rsidRPr="00DC7D70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on </w:t>
      </w:r>
      <w:proofErr w:type="spellStart"/>
      <w:r w:rsidRPr="00DC7D70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now</w:t>
      </w:r>
      <w:proofErr w:type="spellEnd"/>
      <w:r w:rsidRPr="00DC7D70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, '</w:t>
      </w:r>
      <w:proofErr w:type="spellStart"/>
      <w:r w:rsidRPr="00DC7D70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work</w:t>
      </w:r>
      <w:proofErr w:type="spellEnd"/>
      <w:r w:rsidRPr="00DC7D70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' </w:t>
      </w:r>
      <w:proofErr w:type="spellStart"/>
      <w:r w:rsidRPr="00DC7D70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is</w:t>
      </w:r>
      <w:proofErr w:type="spellEnd"/>
      <w:r w:rsidRPr="00DC7D70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a </w:t>
      </w:r>
      <w:proofErr w:type="spellStart"/>
      <w:r w:rsidRPr="00DC7D70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normal</w:t>
      </w:r>
      <w:proofErr w:type="spellEnd"/>
      <w:r w:rsidRPr="00DC7D70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DC7D70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uncountable</w:t>
      </w:r>
      <w:proofErr w:type="spellEnd"/>
      <w:r w:rsidRPr="00DC7D70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DC7D70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noun</w:t>
      </w:r>
      <w:proofErr w:type="spellEnd"/>
      <w:r w:rsidRPr="00DC7D70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. </w:t>
      </w:r>
      <w:proofErr w:type="spellStart"/>
      <w:r w:rsidRPr="00DC7D70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So</w:t>
      </w:r>
      <w:proofErr w:type="spellEnd"/>
      <w:r w:rsidRPr="00DC7D70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, </w:t>
      </w:r>
      <w:proofErr w:type="spellStart"/>
      <w:r w:rsidRPr="00DC7D70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we</w:t>
      </w:r>
      <w:proofErr w:type="spellEnd"/>
      <w:r w:rsidRPr="00DC7D70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DC7D70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can</w:t>
      </w:r>
      <w:proofErr w:type="spellEnd"/>
      <w:r w:rsidRPr="00DC7D70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use '</w:t>
      </w:r>
      <w:proofErr w:type="spellStart"/>
      <w:r w:rsidRPr="00DC7D70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the</w:t>
      </w:r>
      <w:proofErr w:type="spellEnd"/>
      <w:r w:rsidRPr="00DC7D70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' </w:t>
      </w:r>
      <w:proofErr w:type="spellStart"/>
      <w:r w:rsidRPr="00DC7D70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if</w:t>
      </w:r>
      <w:proofErr w:type="spellEnd"/>
      <w:r w:rsidRPr="00DC7D70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DC7D70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we</w:t>
      </w:r>
      <w:proofErr w:type="spellEnd"/>
      <w:r w:rsidRPr="00DC7D70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are </w:t>
      </w:r>
      <w:proofErr w:type="spellStart"/>
      <w:r w:rsidRPr="00DC7D70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talking</w:t>
      </w:r>
      <w:proofErr w:type="spellEnd"/>
      <w:r w:rsidRPr="00DC7D70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DC7D70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about</w:t>
      </w:r>
      <w:proofErr w:type="spellEnd"/>
      <w:r w:rsidRPr="00DC7D70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some </w:t>
      </w:r>
      <w:proofErr w:type="spellStart"/>
      <w:r w:rsidRPr="00DC7D70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specific</w:t>
      </w:r>
      <w:proofErr w:type="spellEnd"/>
      <w:r w:rsidRPr="00DC7D70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DC7D70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work</w:t>
      </w:r>
      <w:proofErr w:type="spellEnd"/>
      <w:r w:rsidRPr="00DC7D70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DC7D70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that</w:t>
      </w:r>
      <w:proofErr w:type="spellEnd"/>
      <w:r w:rsidRPr="00DC7D70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DC7D70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the</w:t>
      </w:r>
      <w:proofErr w:type="spellEnd"/>
      <w:r w:rsidRPr="00DC7D70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DC7D70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listener</w:t>
      </w:r>
      <w:proofErr w:type="spellEnd"/>
      <w:r w:rsidRPr="00DC7D70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DC7D70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knows</w:t>
      </w:r>
      <w:proofErr w:type="spellEnd"/>
      <w:r w:rsidRPr="00DC7D70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DC7D70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about</w:t>
      </w:r>
      <w:proofErr w:type="spellEnd"/>
      <w:r w:rsidRPr="00DC7D70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: </w:t>
      </w:r>
    </w:p>
    <w:p w:rsidR="00DC7D70" w:rsidRPr="00DC7D70" w:rsidRDefault="00DC7D70" w:rsidP="00DC7D70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</w:pPr>
      <w:proofErr w:type="spellStart"/>
      <w:r w:rsidRPr="00DC7D70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The</w:t>
      </w:r>
      <w:proofErr w:type="spellEnd"/>
      <w:r w:rsidRPr="00DC7D70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DC7D70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work</w:t>
      </w:r>
      <w:proofErr w:type="spellEnd"/>
      <w:r w:rsidRPr="00DC7D70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DC7D70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I'm</w:t>
      </w:r>
      <w:proofErr w:type="spellEnd"/>
      <w:r w:rsidRPr="00DC7D70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DC7D70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doing</w:t>
      </w:r>
      <w:proofErr w:type="spellEnd"/>
      <w:r w:rsidRPr="00DC7D70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at </w:t>
      </w:r>
      <w:proofErr w:type="spellStart"/>
      <w:r w:rsidRPr="00DC7D70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the</w:t>
      </w:r>
      <w:proofErr w:type="spellEnd"/>
      <w:r w:rsidRPr="00DC7D70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moment </w:t>
      </w:r>
      <w:proofErr w:type="spellStart"/>
      <w:r w:rsidRPr="00DC7D70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is</w:t>
      </w:r>
      <w:proofErr w:type="spellEnd"/>
      <w:r w:rsidRPr="00DC7D70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DC7D70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very</w:t>
      </w:r>
      <w:proofErr w:type="spellEnd"/>
      <w:r w:rsidRPr="00DC7D70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DC7D70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interesting</w:t>
      </w:r>
      <w:proofErr w:type="spellEnd"/>
      <w:r w:rsidRPr="00DC7D70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.</w:t>
      </w:r>
    </w:p>
    <w:p w:rsidR="00DC7D70" w:rsidRPr="00DC7D70" w:rsidRDefault="00DC7D70" w:rsidP="00DC7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C7D70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[</w:t>
      </w:r>
      <w:proofErr w:type="spellStart"/>
      <w:r w:rsidRPr="00DC7D70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An</w:t>
      </w:r>
      <w:proofErr w:type="spellEnd"/>
      <w:r w:rsidRPr="00DC7D70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DC7D70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exception</w:t>
      </w:r>
      <w:proofErr w:type="spellEnd"/>
      <w:r w:rsidRPr="00DC7D70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DC7D70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is</w:t>
      </w:r>
      <w:proofErr w:type="spellEnd"/>
      <w:r w:rsidRPr="00DC7D70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DC7D70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when</w:t>
      </w:r>
      <w:proofErr w:type="spellEnd"/>
      <w:r w:rsidRPr="00DC7D70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DC7D70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work</w:t>
      </w:r>
      <w:proofErr w:type="spellEnd"/>
      <w:r w:rsidRPr="00DC7D70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DC7D70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means</w:t>
      </w:r>
      <w:proofErr w:type="spellEnd"/>
      <w:r w:rsidRPr="00DC7D70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a </w:t>
      </w:r>
      <w:proofErr w:type="spellStart"/>
      <w:r w:rsidRPr="00DC7D70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piece</w:t>
      </w:r>
      <w:proofErr w:type="spellEnd"/>
      <w:r w:rsidRPr="00DC7D70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DC7D70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of</w:t>
      </w:r>
      <w:proofErr w:type="spellEnd"/>
      <w:r w:rsidRPr="00DC7D70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art/literature/music. In </w:t>
      </w:r>
      <w:proofErr w:type="spellStart"/>
      <w:r w:rsidRPr="00DC7D70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this</w:t>
      </w:r>
      <w:proofErr w:type="spellEnd"/>
      <w:r w:rsidRPr="00DC7D70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DC7D70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case</w:t>
      </w:r>
      <w:proofErr w:type="spellEnd"/>
      <w:r w:rsidRPr="00DC7D70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DC7D70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work</w:t>
      </w:r>
      <w:proofErr w:type="spellEnd"/>
      <w:r w:rsidRPr="00DC7D70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DC7D70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is</w:t>
      </w:r>
      <w:proofErr w:type="spellEnd"/>
      <w:r w:rsidRPr="00DC7D70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a </w:t>
      </w:r>
      <w:proofErr w:type="spellStart"/>
      <w:r w:rsidRPr="00DC7D70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normal</w:t>
      </w:r>
      <w:proofErr w:type="spellEnd"/>
      <w:r w:rsidRPr="00DC7D70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DC7D70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countable</w:t>
      </w:r>
      <w:proofErr w:type="spellEnd"/>
      <w:r w:rsidRPr="00DC7D70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DC7D70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noun</w:t>
      </w:r>
      <w:proofErr w:type="spellEnd"/>
      <w:r w:rsidRPr="00DC7D70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]. </w:t>
      </w:r>
    </w:p>
    <w:p w:rsidR="00DC7D70" w:rsidRPr="00DC7D70" w:rsidRDefault="00DC7D70" w:rsidP="00DC7D70">
      <w:pPr>
        <w:spacing w:after="30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</w:pPr>
      <w:r w:rsidRPr="00DC7D70">
        <w:rPr>
          <w:rFonts w:ascii="Georgia" w:eastAsia="Times New Roman" w:hAnsi="Georgia" w:cs="Times New Roman"/>
          <w:b/>
          <w:bCs/>
          <w:color w:val="FF6600"/>
          <w:sz w:val="24"/>
          <w:szCs w:val="24"/>
          <w:lang w:eastAsia="hr-HR"/>
        </w:rPr>
        <w:t>Town</w:t>
      </w:r>
      <w:r w:rsidRPr="00DC7D70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br/>
      </w:r>
      <w:r w:rsidRPr="00DC7D70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br/>
      </w:r>
      <w:proofErr w:type="spellStart"/>
      <w:r w:rsidRPr="00DC7D70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When</w:t>
      </w:r>
      <w:proofErr w:type="spellEnd"/>
      <w:r w:rsidRPr="00DC7D70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DC7D70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we</w:t>
      </w:r>
      <w:proofErr w:type="spellEnd"/>
      <w:r w:rsidRPr="00DC7D70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are </w:t>
      </w:r>
      <w:proofErr w:type="spellStart"/>
      <w:r w:rsidRPr="00DC7D70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thinking</w:t>
      </w:r>
      <w:proofErr w:type="spellEnd"/>
      <w:r w:rsidRPr="00DC7D70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DC7D70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about</w:t>
      </w:r>
      <w:proofErr w:type="spellEnd"/>
      <w:r w:rsidRPr="00DC7D70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DC7D70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the</w:t>
      </w:r>
      <w:proofErr w:type="spellEnd"/>
      <w:r w:rsidRPr="00DC7D70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DC7D70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town</w:t>
      </w:r>
      <w:proofErr w:type="spellEnd"/>
      <w:r w:rsidRPr="00DC7D70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centre </w:t>
      </w:r>
      <w:proofErr w:type="spellStart"/>
      <w:r w:rsidRPr="00DC7D70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near</w:t>
      </w:r>
      <w:proofErr w:type="spellEnd"/>
      <w:r w:rsidRPr="00DC7D70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to </w:t>
      </w:r>
      <w:proofErr w:type="spellStart"/>
      <w:r w:rsidRPr="00DC7D70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us</w:t>
      </w:r>
      <w:proofErr w:type="spellEnd"/>
      <w:r w:rsidRPr="00DC7D70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, </w:t>
      </w:r>
      <w:proofErr w:type="spellStart"/>
      <w:r w:rsidRPr="00DC7D70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we</w:t>
      </w:r>
      <w:proofErr w:type="spellEnd"/>
      <w:r w:rsidRPr="00DC7D70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DC7D70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often</w:t>
      </w:r>
      <w:proofErr w:type="spellEnd"/>
      <w:r w:rsidRPr="00DC7D70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use 'no </w:t>
      </w:r>
      <w:proofErr w:type="spellStart"/>
      <w:r w:rsidRPr="00DC7D70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article</w:t>
      </w:r>
      <w:proofErr w:type="spellEnd"/>
      <w:r w:rsidRPr="00DC7D70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' </w:t>
      </w:r>
      <w:proofErr w:type="spellStart"/>
      <w:r w:rsidRPr="00DC7D70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with</w:t>
      </w:r>
      <w:proofErr w:type="spellEnd"/>
      <w:r w:rsidRPr="00DC7D70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DC7D70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certain</w:t>
      </w:r>
      <w:proofErr w:type="spellEnd"/>
      <w:r w:rsidRPr="00DC7D70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DC7D70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expressions</w:t>
      </w:r>
      <w:proofErr w:type="spellEnd"/>
      <w:r w:rsidRPr="00DC7D70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: </w:t>
      </w:r>
    </w:p>
    <w:p w:rsidR="00DC7D70" w:rsidRPr="00DC7D70" w:rsidRDefault="00DC7D70" w:rsidP="00DC7D70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</w:pPr>
      <w:r w:rsidRPr="00DC7D70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hr-HR"/>
        </w:rPr>
        <w:t xml:space="preserve">In </w:t>
      </w:r>
      <w:proofErr w:type="spellStart"/>
      <w:r w:rsidRPr="00DC7D70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hr-HR"/>
        </w:rPr>
        <w:t>town</w:t>
      </w:r>
      <w:proofErr w:type="spellEnd"/>
      <w:r w:rsidRPr="00DC7D70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: </w:t>
      </w:r>
      <w:proofErr w:type="spellStart"/>
      <w:r w:rsidRPr="00DC7D70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John's</w:t>
      </w:r>
      <w:proofErr w:type="spellEnd"/>
      <w:r w:rsidRPr="00DC7D70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DC7D70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in</w:t>
      </w:r>
      <w:proofErr w:type="spellEnd"/>
      <w:r w:rsidRPr="00DC7D70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DC7D70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town</w:t>
      </w:r>
      <w:proofErr w:type="spellEnd"/>
      <w:r w:rsidRPr="00DC7D70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at </w:t>
      </w:r>
      <w:proofErr w:type="spellStart"/>
      <w:r w:rsidRPr="00DC7D70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the</w:t>
      </w:r>
      <w:proofErr w:type="spellEnd"/>
      <w:r w:rsidRPr="00DC7D70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moment.</w:t>
      </w:r>
    </w:p>
    <w:p w:rsidR="00DC7D70" w:rsidRPr="00DC7D70" w:rsidRDefault="00DC7D70" w:rsidP="00DC7D70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</w:pPr>
      <w:proofErr w:type="spellStart"/>
      <w:r w:rsidRPr="00DC7D70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hr-HR"/>
        </w:rPr>
        <w:t>Go</w:t>
      </w:r>
      <w:proofErr w:type="spellEnd"/>
      <w:r w:rsidRPr="00DC7D70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hr-HR"/>
        </w:rPr>
        <w:t xml:space="preserve"> </w:t>
      </w:r>
      <w:proofErr w:type="spellStart"/>
      <w:r w:rsidRPr="00DC7D70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hr-HR"/>
        </w:rPr>
        <w:t>into</w:t>
      </w:r>
      <w:proofErr w:type="spellEnd"/>
      <w:r w:rsidRPr="00DC7D70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hr-HR"/>
        </w:rPr>
        <w:t xml:space="preserve"> </w:t>
      </w:r>
      <w:proofErr w:type="spellStart"/>
      <w:r w:rsidRPr="00DC7D70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hr-HR"/>
        </w:rPr>
        <w:t>town</w:t>
      </w:r>
      <w:proofErr w:type="spellEnd"/>
      <w:r w:rsidRPr="00DC7D70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: </w:t>
      </w:r>
      <w:proofErr w:type="spellStart"/>
      <w:r w:rsidRPr="00DC7D70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Shall</w:t>
      </w:r>
      <w:proofErr w:type="spellEnd"/>
      <w:r w:rsidRPr="00DC7D70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DC7D70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we</w:t>
      </w:r>
      <w:proofErr w:type="spellEnd"/>
      <w:r w:rsidRPr="00DC7D70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DC7D70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go</w:t>
      </w:r>
      <w:proofErr w:type="spellEnd"/>
      <w:r w:rsidRPr="00DC7D70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DC7D70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into</w:t>
      </w:r>
      <w:proofErr w:type="spellEnd"/>
      <w:r w:rsidRPr="00DC7D70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DC7D70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town</w:t>
      </w:r>
      <w:proofErr w:type="spellEnd"/>
      <w:r w:rsidRPr="00DC7D70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DC7D70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this</w:t>
      </w:r>
      <w:proofErr w:type="spellEnd"/>
      <w:r w:rsidRPr="00DC7D70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DC7D70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afternoon</w:t>
      </w:r>
      <w:proofErr w:type="spellEnd"/>
      <w:r w:rsidRPr="00DC7D70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?</w:t>
      </w:r>
    </w:p>
    <w:p w:rsidR="00DC7D70" w:rsidRPr="00DC7D70" w:rsidRDefault="00DC7D70" w:rsidP="00DC7D70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</w:pPr>
      <w:proofErr w:type="spellStart"/>
      <w:r w:rsidRPr="00DC7D70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hr-HR"/>
        </w:rPr>
        <w:t>Leave</w:t>
      </w:r>
      <w:proofErr w:type="spellEnd"/>
      <w:r w:rsidRPr="00DC7D70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hr-HR"/>
        </w:rPr>
        <w:t xml:space="preserve"> </w:t>
      </w:r>
      <w:proofErr w:type="spellStart"/>
      <w:r w:rsidRPr="00DC7D70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hr-HR"/>
        </w:rPr>
        <w:t>town</w:t>
      </w:r>
      <w:proofErr w:type="spellEnd"/>
      <w:r w:rsidRPr="00DC7D70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: He </w:t>
      </w:r>
      <w:proofErr w:type="spellStart"/>
      <w:r w:rsidRPr="00DC7D70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left</w:t>
      </w:r>
      <w:proofErr w:type="spellEnd"/>
      <w:r w:rsidRPr="00DC7D70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DC7D70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town</w:t>
      </w:r>
      <w:proofErr w:type="spellEnd"/>
      <w:r w:rsidRPr="00DC7D70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DC7D70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after</w:t>
      </w:r>
      <w:proofErr w:type="spellEnd"/>
      <w:r w:rsidRPr="00DC7D70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he </w:t>
      </w:r>
      <w:proofErr w:type="spellStart"/>
      <w:r w:rsidRPr="00DC7D70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argued</w:t>
      </w:r>
      <w:proofErr w:type="spellEnd"/>
      <w:r w:rsidRPr="00DC7D70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DC7D70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with</w:t>
      </w:r>
      <w:proofErr w:type="spellEnd"/>
      <w:r w:rsidRPr="00DC7D70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DC7D70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his</w:t>
      </w:r>
      <w:proofErr w:type="spellEnd"/>
      <w:r w:rsidRPr="00DC7D70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DC7D70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wife</w:t>
      </w:r>
      <w:proofErr w:type="spellEnd"/>
      <w:r w:rsidRPr="00DC7D70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.</w:t>
      </w:r>
    </w:p>
    <w:p w:rsidR="00DC7D70" w:rsidRPr="00DC7D70" w:rsidRDefault="00DC7D70" w:rsidP="00DC7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C7D70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Town </w:t>
      </w:r>
      <w:proofErr w:type="spellStart"/>
      <w:r w:rsidRPr="00DC7D70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can</w:t>
      </w:r>
      <w:proofErr w:type="spellEnd"/>
      <w:r w:rsidRPr="00DC7D70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DC7D70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also</w:t>
      </w:r>
      <w:proofErr w:type="spellEnd"/>
      <w:r w:rsidRPr="00DC7D70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DC7D70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be</w:t>
      </w:r>
      <w:proofErr w:type="spellEnd"/>
      <w:r w:rsidRPr="00DC7D70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a </w:t>
      </w:r>
      <w:proofErr w:type="spellStart"/>
      <w:r w:rsidRPr="00DC7D70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normal</w:t>
      </w:r>
      <w:proofErr w:type="spellEnd"/>
      <w:r w:rsidRPr="00DC7D70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DC7D70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noun</w:t>
      </w:r>
      <w:proofErr w:type="spellEnd"/>
      <w:r w:rsidRPr="00DC7D70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: </w:t>
      </w:r>
    </w:p>
    <w:p w:rsidR="00DC7D70" w:rsidRPr="00DC7D70" w:rsidRDefault="00DC7D70" w:rsidP="00DC7D70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</w:pPr>
      <w:proofErr w:type="spellStart"/>
      <w:r w:rsidRPr="00DC7D70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The</w:t>
      </w:r>
      <w:proofErr w:type="spellEnd"/>
      <w:r w:rsidRPr="00DC7D70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DC7D70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town</w:t>
      </w:r>
      <w:proofErr w:type="spellEnd"/>
      <w:r w:rsidRPr="00DC7D70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DC7D70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where</w:t>
      </w:r>
      <w:proofErr w:type="spellEnd"/>
      <w:r w:rsidRPr="00DC7D70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I live </w:t>
      </w:r>
      <w:proofErr w:type="spellStart"/>
      <w:r w:rsidRPr="00DC7D70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is</w:t>
      </w:r>
      <w:proofErr w:type="spellEnd"/>
      <w:r w:rsidRPr="00DC7D70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DC7D70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quite</w:t>
      </w:r>
      <w:proofErr w:type="spellEnd"/>
      <w:r w:rsidRPr="00DC7D70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DC7D70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small</w:t>
      </w:r>
      <w:proofErr w:type="spellEnd"/>
      <w:r w:rsidRPr="00DC7D70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[</w:t>
      </w:r>
      <w:proofErr w:type="spellStart"/>
      <w:r w:rsidRPr="00DC7D70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we</w:t>
      </w:r>
      <w:proofErr w:type="spellEnd"/>
      <w:r w:rsidRPr="00DC7D70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use '</w:t>
      </w:r>
      <w:proofErr w:type="spellStart"/>
      <w:r w:rsidRPr="00DC7D70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the</w:t>
      </w:r>
      <w:proofErr w:type="spellEnd"/>
      <w:r w:rsidRPr="00DC7D70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' </w:t>
      </w:r>
      <w:proofErr w:type="spellStart"/>
      <w:r w:rsidRPr="00DC7D70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because</w:t>
      </w:r>
      <w:proofErr w:type="spellEnd"/>
      <w:r w:rsidRPr="00DC7D70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DC7D70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the</w:t>
      </w:r>
      <w:proofErr w:type="spellEnd"/>
      <w:r w:rsidRPr="00DC7D70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DC7D70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listener</w:t>
      </w:r>
      <w:proofErr w:type="spellEnd"/>
      <w:r w:rsidRPr="00DC7D70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DC7D70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knows</w:t>
      </w:r>
      <w:proofErr w:type="spellEnd"/>
      <w:r w:rsidRPr="00DC7D70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DC7D70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which</w:t>
      </w:r>
      <w:proofErr w:type="spellEnd"/>
      <w:r w:rsidRPr="00DC7D70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one].</w:t>
      </w:r>
    </w:p>
    <w:p w:rsidR="00552D0C" w:rsidRDefault="00552D0C">
      <w:bookmarkStart w:id="0" w:name="_GoBack"/>
      <w:bookmarkEnd w:id="0"/>
    </w:p>
    <w:sectPr w:rsidR="00552D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8397A"/>
    <w:multiLevelType w:val="multilevel"/>
    <w:tmpl w:val="7722C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8B5420"/>
    <w:multiLevelType w:val="multilevel"/>
    <w:tmpl w:val="15DE4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A60744"/>
    <w:multiLevelType w:val="multilevel"/>
    <w:tmpl w:val="CB46C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E051EF"/>
    <w:multiLevelType w:val="multilevel"/>
    <w:tmpl w:val="F5AA1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AE18B1"/>
    <w:multiLevelType w:val="multilevel"/>
    <w:tmpl w:val="D8E08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431497"/>
    <w:multiLevelType w:val="multilevel"/>
    <w:tmpl w:val="42645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8010F67"/>
    <w:multiLevelType w:val="multilevel"/>
    <w:tmpl w:val="13EA3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F75A99"/>
    <w:multiLevelType w:val="multilevel"/>
    <w:tmpl w:val="C6183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139"/>
    <w:rsid w:val="00552D0C"/>
    <w:rsid w:val="00A71139"/>
    <w:rsid w:val="00DC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4C8F9A-C9BB-497F-BAD9-6C7A1FC8C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0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erfect-english-grammar.com/support-files/bed_home_work_town_explanation.pdf" TargetMode="External"/><Relationship Id="rId5" Type="http://schemas.openxmlformats.org/officeDocument/2006/relationships/hyperlink" Target="https://www.perfect-english-grammar.com/a-and-the-explained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2145</Characters>
  <Application>Microsoft Office Word</Application>
  <DocSecurity>0</DocSecurity>
  <Lines>17</Lines>
  <Paragraphs>5</Paragraphs>
  <ScaleCrop>false</ScaleCrop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OSTB</dc:creator>
  <cp:keywords/>
  <dc:description/>
  <cp:lastModifiedBy>OSTB</cp:lastModifiedBy>
  <cp:revision>2</cp:revision>
  <dcterms:created xsi:type="dcterms:W3CDTF">2019-02-28T10:48:00Z</dcterms:created>
  <dcterms:modified xsi:type="dcterms:W3CDTF">2019-02-28T10:50:00Z</dcterms:modified>
</cp:coreProperties>
</file>